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CCC" w:rsidRDefault="003C3247">
      <w:pPr>
        <w:pStyle w:val="a3"/>
        <w:spacing w:before="17"/>
        <w:rPr>
          <w:rFonts w:ascii="黑体" w:eastAsia="黑体" w:hAnsi="黑体" w:cs="黑体"/>
          <w:b/>
          <w:color w:val="000000"/>
          <w:lang w:val="en-US" w:bidi="ar"/>
        </w:rPr>
      </w:pPr>
      <w:r>
        <w:rPr>
          <w:noProof/>
          <w:lang w:val="en-US" w:bidi="ar-SA"/>
        </w:rPr>
        <mc:AlternateContent>
          <mc:Choice Requires="wps">
            <w:drawing>
              <wp:anchor distT="0" distB="0" distL="114300" distR="114300" simplePos="0" relativeHeight="251663360" behindDoc="0" locked="0" layoutInCell="1" allowOverlap="1">
                <wp:simplePos x="0" y="0"/>
                <wp:positionH relativeFrom="column">
                  <wp:posOffset>3499485</wp:posOffset>
                </wp:positionH>
                <wp:positionV relativeFrom="paragraph">
                  <wp:posOffset>-96520</wp:posOffset>
                </wp:positionV>
                <wp:extent cx="3377565" cy="2384425"/>
                <wp:effectExtent l="0" t="0" r="0" b="0"/>
                <wp:wrapNone/>
                <wp:docPr id="4" name="文本框 4"/>
                <wp:cNvGraphicFramePr/>
                <a:graphic xmlns:a="http://schemas.openxmlformats.org/drawingml/2006/main">
                  <a:graphicData uri="http://schemas.microsoft.com/office/word/2010/wordprocessingShape">
                    <wps:wsp>
                      <wps:cNvSpPr txBox="1"/>
                      <wps:spPr>
                        <a:xfrm>
                          <a:off x="5297170" y="1493520"/>
                          <a:ext cx="3377565" cy="23844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20CCC" w:rsidRDefault="003C3247">
                            <w:pPr>
                              <w:rPr>
                                <w:rFonts w:ascii="Arial" w:eastAsiaTheme="majorEastAsia" w:hAnsi="Arial" w:cs="Arial"/>
                                <w:b/>
                                <w:bCs/>
                                <w:color w:val="0070C0"/>
                                <w:sz w:val="28"/>
                                <w:szCs w:val="28"/>
                                <w:lang w:val="en-US"/>
                              </w:rPr>
                            </w:pPr>
                            <w:r>
                              <w:rPr>
                                <w:rFonts w:ascii="Arial" w:eastAsiaTheme="majorEastAsia" w:hAnsi="Arial" w:cs="Arial"/>
                                <w:b/>
                                <w:bCs/>
                                <w:color w:val="00B0F0"/>
                                <w:sz w:val="28"/>
                                <w:szCs w:val="28"/>
                                <w:lang w:val="en-US"/>
                              </w:rPr>
                              <w:t>Featuring</w:t>
                            </w:r>
                          </w:p>
                          <w:p w:rsidR="00720CCC" w:rsidRDefault="003C3247">
                            <w:pPr>
                              <w:ind w:left="452" w:hangingChars="300" w:hanging="452"/>
                              <w:rPr>
                                <w:rFonts w:ascii="Arial" w:eastAsia="黑体" w:hAnsi="Arial" w:cs="Arial"/>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sz w:val="21"/>
                                <w:szCs w:val="21"/>
                                <w:lang w:val="en-US"/>
                              </w:rPr>
                              <w:t>Charging/Discharging management and activation control of lead acid battery</w:t>
                            </w:r>
                          </w:p>
                          <w:p w:rsidR="00720CCC" w:rsidRDefault="003C3247">
                            <w:pPr>
                              <w:rPr>
                                <w:rFonts w:ascii="Arial" w:eastAsia="黑体" w:hAnsi="Arial" w:cs="Arial"/>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sz w:val="21"/>
                                <w:szCs w:val="21"/>
                                <w:lang w:val="en-US"/>
                              </w:rPr>
                              <w:t xml:space="preserve">Alarm of input power failure, battery under voltage </w:t>
                            </w:r>
                            <w:r>
                              <w:rPr>
                                <w:rFonts w:ascii="Arial" w:eastAsia="黑体" w:hAnsi="Arial" w:cs="Arial" w:hint="eastAsia"/>
                                <w:sz w:val="21"/>
                                <w:szCs w:val="21"/>
                                <w:lang w:val="en-US"/>
                              </w:rPr>
                              <w:tab/>
                            </w:r>
                            <w:r>
                              <w:rPr>
                                <w:rFonts w:ascii="Arial" w:eastAsia="黑体" w:hAnsi="Arial" w:cs="Arial"/>
                                <w:sz w:val="21"/>
                                <w:szCs w:val="21"/>
                                <w:lang w:val="en-US"/>
                              </w:rPr>
                              <w:t>and battery activation</w:t>
                            </w:r>
                          </w:p>
                          <w:p w:rsidR="00720CCC" w:rsidRDefault="003C3247">
                            <w:pPr>
                              <w:rPr>
                                <w:rFonts w:ascii="Arial" w:eastAsia="黑体" w:hAnsi="Arial" w:cs="Arial"/>
                                <w:sz w:val="21"/>
                                <w:szCs w:val="21"/>
                                <w:lang w:val="en-US"/>
                              </w:rPr>
                            </w:pPr>
                            <w:r>
                              <w:rPr>
                                <w:rFonts w:ascii="Arial" w:eastAsia="黑体" w:hAnsi="Arial" w:cs="Arial"/>
                                <w:b/>
                                <w:bCs/>
                                <w:color w:val="00B0F0"/>
                                <w:sz w:val="15"/>
                                <w:szCs w:val="15"/>
                                <w:lang w:val="en-US"/>
                              </w:rPr>
                              <w:t xml:space="preserve">● </w:t>
                            </w:r>
                            <w:r>
                              <w:rPr>
                                <w:rFonts w:ascii="Arial" w:eastAsia="黑体" w:hAnsi="Arial" w:cs="Arial"/>
                                <w:sz w:val="21"/>
                                <w:szCs w:val="21"/>
                                <w:lang w:val="en-US"/>
                              </w:rPr>
                              <w:t xml:space="preserve">Level four of </w:t>
                            </w:r>
                            <w:r>
                              <w:rPr>
                                <w:rFonts w:ascii="Arial" w:eastAsia="黑体" w:hAnsi="Arial" w:cs="Arial"/>
                                <w:sz w:val="21"/>
                                <w:szCs w:val="21"/>
                                <w:lang w:val="en-US"/>
                              </w:rPr>
                              <w:t>anti-electromagnetic interference</w:t>
                            </w:r>
                          </w:p>
                          <w:p w:rsidR="00720CCC" w:rsidRDefault="003C3247">
                            <w:pPr>
                              <w:rPr>
                                <w:rFonts w:ascii="Arial" w:eastAsia="黑体" w:hAnsi="Arial" w:cs="Arial"/>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sz w:val="21"/>
                                <w:szCs w:val="21"/>
                                <w:lang w:val="en-US"/>
                              </w:rPr>
                              <w:t xml:space="preserve">Max instantaneous output current V1 </w:t>
                            </w:r>
                            <w:r>
                              <w:rPr>
                                <w:rFonts w:ascii="Arial" w:eastAsia="黑体" w:hAnsi="Arial" w:cs="Arial" w:hint="eastAsia"/>
                                <w:sz w:val="21"/>
                                <w:szCs w:val="21"/>
                                <w:lang w:val="en-US"/>
                              </w:rPr>
                              <w:t>1.0</w:t>
                            </w:r>
                            <w:r>
                              <w:rPr>
                                <w:rFonts w:ascii="Arial" w:eastAsia="黑体" w:hAnsi="Arial" w:cs="Arial"/>
                                <w:sz w:val="21"/>
                                <w:szCs w:val="21"/>
                                <w:lang w:val="en-US"/>
                              </w:rPr>
                              <w:t>A,</w:t>
                            </w:r>
                          </w:p>
                          <w:p w:rsidR="00720CCC" w:rsidRDefault="003C3247">
                            <w:pPr>
                              <w:ind w:firstLine="420"/>
                              <w:rPr>
                                <w:rFonts w:ascii="Arial" w:eastAsia="黑体" w:hAnsi="Arial" w:cs="Arial"/>
                                <w:sz w:val="21"/>
                                <w:szCs w:val="21"/>
                                <w:lang w:val="en-US"/>
                              </w:rPr>
                            </w:pPr>
                            <w:r>
                              <w:rPr>
                                <w:rFonts w:ascii="Arial" w:eastAsia="黑体" w:hAnsi="Arial" w:cs="Arial"/>
                                <w:sz w:val="21"/>
                                <w:szCs w:val="21"/>
                                <w:lang w:val="en-US"/>
                              </w:rPr>
                              <w:t xml:space="preserve"> V2 </w:t>
                            </w:r>
                            <w:r>
                              <w:rPr>
                                <w:rFonts w:ascii="Arial" w:eastAsia="黑体" w:hAnsi="Arial" w:cs="Arial" w:hint="eastAsia"/>
                                <w:sz w:val="21"/>
                                <w:szCs w:val="21"/>
                                <w:lang w:val="en-US"/>
                              </w:rPr>
                              <w:t>1.36A(</w:t>
                            </w:r>
                            <w:r>
                              <w:rPr>
                                <w:rFonts w:ascii="Arial" w:eastAsia="黑体" w:hAnsi="Arial" w:cs="Arial" w:hint="eastAsia"/>
                                <w:sz w:val="21"/>
                                <w:szCs w:val="21"/>
                                <w:lang w:val="en-US"/>
                              </w:rPr>
                              <w:t>＜</w:t>
                            </w:r>
                            <w:r>
                              <w:rPr>
                                <w:rFonts w:ascii="Arial" w:eastAsia="黑体" w:hAnsi="Arial" w:cs="Arial" w:hint="eastAsia"/>
                                <w:sz w:val="21"/>
                                <w:szCs w:val="21"/>
                                <w:lang w:val="en-US"/>
                              </w:rPr>
                              <w:t>15S)</w:t>
                            </w:r>
                          </w:p>
                          <w:p w:rsidR="00720CCC" w:rsidRDefault="003C3247">
                            <w:pPr>
                              <w:rPr>
                                <w:rFonts w:ascii="Arial" w:eastAsia="黑体" w:hAnsi="Arial" w:cs="Arial"/>
                                <w:b/>
                                <w:bCs/>
                                <w:color w:val="0070C0"/>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sz w:val="21"/>
                                <w:szCs w:val="21"/>
                                <w:lang w:val="en-US"/>
                              </w:rPr>
                              <w:t>High efficiency,</w:t>
                            </w:r>
                            <w:r w:rsidR="000D4495">
                              <w:rPr>
                                <w:rFonts w:ascii="Arial" w:eastAsia="黑体" w:hAnsi="Arial" w:cs="Arial"/>
                                <w:sz w:val="21"/>
                                <w:szCs w:val="21"/>
                                <w:lang w:val="en-US"/>
                              </w:rPr>
                              <w:t xml:space="preserve"> </w:t>
                            </w:r>
                            <w:r>
                              <w:rPr>
                                <w:rFonts w:ascii="Arial" w:eastAsia="黑体" w:hAnsi="Arial" w:cs="Arial"/>
                                <w:sz w:val="21"/>
                                <w:szCs w:val="21"/>
                                <w:lang w:val="en-US"/>
                              </w:rPr>
                              <w:t>high reliability</w:t>
                            </w:r>
                          </w:p>
                          <w:p w:rsidR="00720CCC" w:rsidRDefault="003C3247">
                            <w:pPr>
                              <w:rPr>
                                <w:rFonts w:ascii="Arial" w:eastAsia="黑体" w:hAnsi="Arial" w:cs="Arial"/>
                                <w:bCs/>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bCs/>
                                <w:sz w:val="21"/>
                                <w:szCs w:val="21"/>
                                <w:lang w:val="en-US"/>
                              </w:rPr>
                              <w:t xml:space="preserve">Working Temperature: </w:t>
                            </w:r>
                            <w:r>
                              <w:rPr>
                                <w:rFonts w:ascii="Arial" w:eastAsia="黑体" w:hAnsi="Arial" w:cs="Arial"/>
                                <w:sz w:val="21"/>
                                <w:szCs w:val="21"/>
                                <w:lang w:val="en-US"/>
                              </w:rPr>
                              <w:t>-40</w:t>
                            </w:r>
                            <w:r>
                              <w:rPr>
                                <w:rFonts w:ascii="Arial" w:eastAsia="黑体" w:hAnsi="Arial" w:cs="Arial"/>
                                <w:bCs/>
                                <w:sz w:val="21"/>
                                <w:szCs w:val="21"/>
                                <w:lang w:val="en-US"/>
                              </w:rPr>
                              <w:t xml:space="preserve">℃ ~ </w:t>
                            </w:r>
                            <w:r>
                              <w:rPr>
                                <w:rFonts w:ascii="Arial" w:eastAsia="黑体" w:hAnsi="Arial" w:cs="Arial"/>
                                <w:sz w:val="21"/>
                                <w:szCs w:val="21"/>
                                <w:lang w:val="en-US"/>
                              </w:rPr>
                              <w:t>+70</w:t>
                            </w:r>
                            <w:r>
                              <w:rPr>
                                <w:rFonts w:ascii="Arial" w:eastAsia="黑体" w:hAnsi="Arial" w:cs="Arial"/>
                                <w:bCs/>
                                <w:sz w:val="21"/>
                                <w:szCs w:val="21"/>
                                <w:lang w:val="en-US"/>
                              </w:rPr>
                              <w:t>℃</w:t>
                            </w:r>
                          </w:p>
                          <w:p w:rsidR="00720CCC" w:rsidRDefault="00720CCC">
                            <w:pPr>
                              <w:rPr>
                                <w:rFonts w:asciiTheme="minorEastAsia" w:eastAsiaTheme="minorEastAsia" w:hAnsiTheme="minorEastAsia" w:cstheme="minorEastAsia"/>
                                <w:b/>
                                <w:bCs/>
                                <w:color w:val="0070C0"/>
                                <w:sz w:val="21"/>
                                <w:szCs w:val="21"/>
                                <w:lang w:val="en-US"/>
                              </w:rPr>
                            </w:pPr>
                          </w:p>
                          <w:p w:rsidR="00720CCC" w:rsidRDefault="00720CCC">
                            <w:pPr>
                              <w:rPr>
                                <w:rFonts w:asciiTheme="majorEastAsia" w:eastAsiaTheme="majorEastAsia" w:hAnsiTheme="majorEastAsia" w:cstheme="majorEastAsia"/>
                                <w:b/>
                                <w:bCs/>
                                <w:color w:val="0070C0"/>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margin-left:275.55pt;margin-top:-7.6pt;width:265.95pt;height:187.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" filled="f" stroked="f" strokeweight=".5pt">
                <v:textbox>
                  <w:txbxContent>
                    <w:p w:rsidR="00720CCC" w:rsidRDefault="003C3247">
                      <w:pPr>
                        <w:rPr>
                          <w:rFonts w:ascii="Arial" w:eastAsiaTheme="majorEastAsia" w:hAnsi="Arial" w:cs="Arial"/>
                          <w:b/>
                          <w:bCs/>
                          <w:color w:val="0070C0"/>
                          <w:sz w:val="28"/>
                          <w:szCs w:val="28"/>
                          <w:lang w:val="en-US"/>
                        </w:rPr>
                      </w:pPr>
                      <w:r>
                        <w:rPr>
                          <w:rFonts w:ascii="Arial" w:eastAsiaTheme="majorEastAsia" w:hAnsi="Arial" w:cs="Arial"/>
                          <w:b/>
                          <w:bCs/>
                          <w:color w:val="00B0F0"/>
                          <w:sz w:val="28"/>
                          <w:szCs w:val="28"/>
                          <w:lang w:val="en-US"/>
                        </w:rPr>
                        <w:t>Featuring</w:t>
                      </w:r>
                    </w:p>
                    <w:p w:rsidR="00720CCC" w:rsidRDefault="003C3247">
                      <w:pPr>
                        <w:ind w:left="452" w:hangingChars="300" w:hanging="452"/>
                        <w:rPr>
                          <w:rFonts w:ascii="Arial" w:eastAsia="黑体" w:hAnsi="Arial" w:cs="Arial"/>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sz w:val="21"/>
                          <w:szCs w:val="21"/>
                          <w:lang w:val="en-US"/>
                        </w:rPr>
                        <w:t>Charging/Discharging management and activation control of lead acid battery</w:t>
                      </w:r>
                    </w:p>
                    <w:p w:rsidR="00720CCC" w:rsidRDefault="003C3247">
                      <w:pPr>
                        <w:rPr>
                          <w:rFonts w:ascii="Arial" w:eastAsia="黑体" w:hAnsi="Arial" w:cs="Arial"/>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sz w:val="21"/>
                          <w:szCs w:val="21"/>
                          <w:lang w:val="en-US"/>
                        </w:rPr>
                        <w:t xml:space="preserve">Alarm of input power failure, battery under voltage </w:t>
                      </w:r>
                      <w:r>
                        <w:rPr>
                          <w:rFonts w:ascii="Arial" w:eastAsia="黑体" w:hAnsi="Arial" w:cs="Arial" w:hint="eastAsia"/>
                          <w:sz w:val="21"/>
                          <w:szCs w:val="21"/>
                          <w:lang w:val="en-US"/>
                        </w:rPr>
                        <w:tab/>
                      </w:r>
                      <w:r>
                        <w:rPr>
                          <w:rFonts w:ascii="Arial" w:eastAsia="黑体" w:hAnsi="Arial" w:cs="Arial"/>
                          <w:sz w:val="21"/>
                          <w:szCs w:val="21"/>
                          <w:lang w:val="en-US"/>
                        </w:rPr>
                        <w:t>and battery activation</w:t>
                      </w:r>
                    </w:p>
                    <w:p w:rsidR="00720CCC" w:rsidRDefault="003C3247">
                      <w:pPr>
                        <w:rPr>
                          <w:rFonts w:ascii="Arial" w:eastAsia="黑体" w:hAnsi="Arial" w:cs="Arial"/>
                          <w:sz w:val="21"/>
                          <w:szCs w:val="21"/>
                          <w:lang w:val="en-US"/>
                        </w:rPr>
                      </w:pPr>
                      <w:r>
                        <w:rPr>
                          <w:rFonts w:ascii="Arial" w:eastAsia="黑体" w:hAnsi="Arial" w:cs="Arial"/>
                          <w:b/>
                          <w:bCs/>
                          <w:color w:val="00B0F0"/>
                          <w:sz w:val="15"/>
                          <w:szCs w:val="15"/>
                          <w:lang w:val="en-US"/>
                        </w:rPr>
                        <w:t xml:space="preserve">● </w:t>
                      </w:r>
                      <w:r>
                        <w:rPr>
                          <w:rFonts w:ascii="Arial" w:eastAsia="黑体" w:hAnsi="Arial" w:cs="Arial"/>
                          <w:sz w:val="21"/>
                          <w:szCs w:val="21"/>
                          <w:lang w:val="en-US"/>
                        </w:rPr>
                        <w:t xml:space="preserve">Level four of </w:t>
                      </w:r>
                      <w:r>
                        <w:rPr>
                          <w:rFonts w:ascii="Arial" w:eastAsia="黑体" w:hAnsi="Arial" w:cs="Arial"/>
                          <w:sz w:val="21"/>
                          <w:szCs w:val="21"/>
                          <w:lang w:val="en-US"/>
                        </w:rPr>
                        <w:t>anti-electromagnetic interference</w:t>
                      </w:r>
                    </w:p>
                    <w:p w:rsidR="00720CCC" w:rsidRDefault="003C3247">
                      <w:pPr>
                        <w:rPr>
                          <w:rFonts w:ascii="Arial" w:eastAsia="黑体" w:hAnsi="Arial" w:cs="Arial"/>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sz w:val="21"/>
                          <w:szCs w:val="21"/>
                          <w:lang w:val="en-US"/>
                        </w:rPr>
                        <w:t xml:space="preserve">Max instantaneous output current V1 </w:t>
                      </w:r>
                      <w:r>
                        <w:rPr>
                          <w:rFonts w:ascii="Arial" w:eastAsia="黑体" w:hAnsi="Arial" w:cs="Arial" w:hint="eastAsia"/>
                          <w:sz w:val="21"/>
                          <w:szCs w:val="21"/>
                          <w:lang w:val="en-US"/>
                        </w:rPr>
                        <w:t>1.0</w:t>
                      </w:r>
                      <w:r>
                        <w:rPr>
                          <w:rFonts w:ascii="Arial" w:eastAsia="黑体" w:hAnsi="Arial" w:cs="Arial"/>
                          <w:sz w:val="21"/>
                          <w:szCs w:val="21"/>
                          <w:lang w:val="en-US"/>
                        </w:rPr>
                        <w:t>A,</w:t>
                      </w:r>
                    </w:p>
                    <w:p w:rsidR="00720CCC" w:rsidRDefault="003C3247">
                      <w:pPr>
                        <w:ind w:firstLine="420"/>
                        <w:rPr>
                          <w:rFonts w:ascii="Arial" w:eastAsia="黑体" w:hAnsi="Arial" w:cs="Arial"/>
                          <w:sz w:val="21"/>
                          <w:szCs w:val="21"/>
                          <w:lang w:val="en-US"/>
                        </w:rPr>
                      </w:pPr>
                      <w:r>
                        <w:rPr>
                          <w:rFonts w:ascii="Arial" w:eastAsia="黑体" w:hAnsi="Arial" w:cs="Arial"/>
                          <w:sz w:val="21"/>
                          <w:szCs w:val="21"/>
                          <w:lang w:val="en-US"/>
                        </w:rPr>
                        <w:t xml:space="preserve"> V2 </w:t>
                      </w:r>
                      <w:r>
                        <w:rPr>
                          <w:rFonts w:ascii="Arial" w:eastAsia="黑体" w:hAnsi="Arial" w:cs="Arial" w:hint="eastAsia"/>
                          <w:sz w:val="21"/>
                          <w:szCs w:val="21"/>
                          <w:lang w:val="en-US"/>
                        </w:rPr>
                        <w:t>1.36A(</w:t>
                      </w:r>
                      <w:r>
                        <w:rPr>
                          <w:rFonts w:ascii="Arial" w:eastAsia="黑体" w:hAnsi="Arial" w:cs="Arial" w:hint="eastAsia"/>
                          <w:sz w:val="21"/>
                          <w:szCs w:val="21"/>
                          <w:lang w:val="en-US"/>
                        </w:rPr>
                        <w:t>＜</w:t>
                      </w:r>
                      <w:r>
                        <w:rPr>
                          <w:rFonts w:ascii="Arial" w:eastAsia="黑体" w:hAnsi="Arial" w:cs="Arial" w:hint="eastAsia"/>
                          <w:sz w:val="21"/>
                          <w:szCs w:val="21"/>
                          <w:lang w:val="en-US"/>
                        </w:rPr>
                        <w:t>15S)</w:t>
                      </w:r>
                    </w:p>
                    <w:p w:rsidR="00720CCC" w:rsidRDefault="003C3247">
                      <w:pPr>
                        <w:rPr>
                          <w:rFonts w:ascii="Arial" w:eastAsia="黑体" w:hAnsi="Arial" w:cs="Arial"/>
                          <w:b/>
                          <w:bCs/>
                          <w:color w:val="0070C0"/>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sz w:val="21"/>
                          <w:szCs w:val="21"/>
                          <w:lang w:val="en-US"/>
                        </w:rPr>
                        <w:t>High efficiency,</w:t>
                      </w:r>
                      <w:r w:rsidR="000D4495">
                        <w:rPr>
                          <w:rFonts w:ascii="Arial" w:eastAsia="黑体" w:hAnsi="Arial" w:cs="Arial"/>
                          <w:sz w:val="21"/>
                          <w:szCs w:val="21"/>
                          <w:lang w:val="en-US"/>
                        </w:rPr>
                        <w:t xml:space="preserve"> </w:t>
                      </w:r>
                      <w:r>
                        <w:rPr>
                          <w:rFonts w:ascii="Arial" w:eastAsia="黑体" w:hAnsi="Arial" w:cs="Arial"/>
                          <w:sz w:val="21"/>
                          <w:szCs w:val="21"/>
                          <w:lang w:val="en-US"/>
                        </w:rPr>
                        <w:t>high reliability</w:t>
                      </w:r>
                    </w:p>
                    <w:p w:rsidR="00720CCC" w:rsidRDefault="003C3247">
                      <w:pPr>
                        <w:rPr>
                          <w:rFonts w:ascii="Arial" w:eastAsia="黑体" w:hAnsi="Arial" w:cs="Arial"/>
                          <w:bCs/>
                          <w:sz w:val="21"/>
                          <w:szCs w:val="21"/>
                          <w:lang w:val="en-US"/>
                        </w:rPr>
                      </w:pPr>
                      <w:r>
                        <w:rPr>
                          <w:rFonts w:ascii="Arial" w:eastAsia="黑体" w:hAnsi="Arial" w:cs="Arial"/>
                          <w:b/>
                          <w:bCs/>
                          <w:color w:val="00B0F0"/>
                          <w:sz w:val="15"/>
                          <w:szCs w:val="15"/>
                          <w:lang w:val="en-US"/>
                        </w:rPr>
                        <w:t>●</w:t>
                      </w:r>
                      <w:r>
                        <w:rPr>
                          <w:rFonts w:ascii="Arial" w:eastAsia="黑体" w:hAnsi="Arial" w:cs="Arial"/>
                          <w:b/>
                          <w:bCs/>
                          <w:color w:val="0070C0"/>
                          <w:sz w:val="21"/>
                          <w:szCs w:val="21"/>
                          <w:lang w:val="en-US"/>
                        </w:rPr>
                        <w:t xml:space="preserve"> </w:t>
                      </w:r>
                      <w:r>
                        <w:rPr>
                          <w:rFonts w:ascii="Arial" w:eastAsia="黑体" w:hAnsi="Arial" w:cs="Arial"/>
                          <w:bCs/>
                          <w:sz w:val="21"/>
                          <w:szCs w:val="21"/>
                          <w:lang w:val="en-US"/>
                        </w:rPr>
                        <w:t xml:space="preserve">Working Temperature: </w:t>
                      </w:r>
                      <w:r>
                        <w:rPr>
                          <w:rFonts w:ascii="Arial" w:eastAsia="黑体" w:hAnsi="Arial" w:cs="Arial"/>
                          <w:sz w:val="21"/>
                          <w:szCs w:val="21"/>
                          <w:lang w:val="en-US"/>
                        </w:rPr>
                        <w:t>-40</w:t>
                      </w:r>
                      <w:r>
                        <w:rPr>
                          <w:rFonts w:ascii="Arial" w:eastAsia="黑体" w:hAnsi="Arial" w:cs="Arial"/>
                          <w:bCs/>
                          <w:sz w:val="21"/>
                          <w:szCs w:val="21"/>
                          <w:lang w:val="en-US"/>
                        </w:rPr>
                        <w:t xml:space="preserve">℃ ~ </w:t>
                      </w:r>
                      <w:r>
                        <w:rPr>
                          <w:rFonts w:ascii="Arial" w:eastAsia="黑体" w:hAnsi="Arial" w:cs="Arial"/>
                          <w:sz w:val="21"/>
                          <w:szCs w:val="21"/>
                          <w:lang w:val="en-US"/>
                        </w:rPr>
                        <w:t>+70</w:t>
                      </w:r>
                      <w:r>
                        <w:rPr>
                          <w:rFonts w:ascii="Arial" w:eastAsia="黑体" w:hAnsi="Arial" w:cs="Arial"/>
                          <w:bCs/>
                          <w:sz w:val="21"/>
                          <w:szCs w:val="21"/>
                          <w:lang w:val="en-US"/>
                        </w:rPr>
                        <w:t>℃</w:t>
                      </w:r>
                    </w:p>
                    <w:p w:rsidR="00720CCC" w:rsidRDefault="00720CCC">
                      <w:pPr>
                        <w:rPr>
                          <w:rFonts w:asciiTheme="minorEastAsia" w:eastAsiaTheme="minorEastAsia" w:hAnsiTheme="minorEastAsia" w:cstheme="minorEastAsia"/>
                          <w:b/>
                          <w:bCs/>
                          <w:color w:val="0070C0"/>
                          <w:sz w:val="21"/>
                          <w:szCs w:val="21"/>
                          <w:lang w:val="en-US"/>
                        </w:rPr>
                      </w:pPr>
                    </w:p>
                    <w:p w:rsidR="00720CCC" w:rsidRDefault="00720CCC">
                      <w:pPr>
                        <w:rPr>
                          <w:rFonts w:asciiTheme="majorEastAsia" w:eastAsiaTheme="majorEastAsia" w:hAnsiTheme="majorEastAsia" w:cstheme="majorEastAsia"/>
                          <w:b/>
                          <w:bCs/>
                          <w:color w:val="0070C0"/>
                          <w:sz w:val="28"/>
                          <w:szCs w:val="28"/>
                          <w:lang w:val="en-US"/>
                        </w:rPr>
                      </w:pPr>
                    </w:p>
                  </w:txbxContent>
                </v:textbox>
              </v:shape>
            </w:pict>
          </mc:Fallback>
        </mc:AlternateContent>
      </w:r>
      <w:r>
        <w:rPr>
          <w:rFonts w:ascii="Times New Roman" w:hAnsi="Times New Roman" w:cs="Times New Roman" w:hint="eastAsia"/>
          <w:b/>
          <w:sz w:val="12"/>
          <w:lang w:val="en-US"/>
        </w:rPr>
        <w:t xml:space="preserve">        </w:t>
      </w:r>
      <w:r>
        <w:rPr>
          <w:rFonts w:ascii="Times New Roman" w:hAnsi="Times New Roman" w:cs="Times New Roman"/>
          <w:b/>
          <w:sz w:val="12"/>
          <w:lang w:val="en-US"/>
        </w:rPr>
        <w:t xml:space="preserve"> </w:t>
      </w:r>
      <w:r>
        <w:rPr>
          <w:noProof/>
          <w:lang w:val="en-US" w:bidi="ar-SA"/>
        </w:rPr>
        <w:drawing>
          <wp:inline distT="0" distB="0" distL="114300" distR="114300">
            <wp:extent cx="3134995" cy="1927860"/>
            <wp:effectExtent l="0" t="0" r="4445"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3134995" cy="1927860"/>
                    </a:xfrm>
                    <a:prstGeom prst="rect">
                      <a:avLst/>
                    </a:prstGeom>
                    <a:noFill/>
                    <a:ln>
                      <a:noFill/>
                    </a:ln>
                  </pic:spPr>
                </pic:pic>
              </a:graphicData>
            </a:graphic>
          </wp:inline>
        </w:drawing>
      </w:r>
    </w:p>
    <w:p w:rsidR="00720CCC" w:rsidRDefault="003C3247">
      <w:pPr>
        <w:rPr>
          <w:rFonts w:eastAsia="宋体"/>
          <w:b/>
          <w:color w:val="000000"/>
          <w:sz w:val="31"/>
          <w:szCs w:val="31"/>
          <w:lang w:val="en-US" w:bidi="ar"/>
        </w:rPr>
      </w:pPr>
      <w:r>
        <w:rPr>
          <w:rFonts w:eastAsia="宋体" w:hint="eastAsia"/>
          <w:b/>
          <w:color w:val="000000"/>
          <w:sz w:val="31"/>
          <w:szCs w:val="31"/>
          <w:lang w:val="en-US" w:bidi="ar"/>
        </w:rPr>
        <w:t xml:space="preserve"> </w:t>
      </w:r>
    </w:p>
    <w:tbl>
      <w:tblPr>
        <w:tblpPr w:leftFromText="180" w:rightFromText="180" w:vertAnchor="text" w:horzAnchor="page" w:tblpX="660" w:tblpY="35"/>
        <w:tblOverlap w:val="never"/>
        <w:tblW w:w="10713" w:type="dxa"/>
        <w:tbl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insideH w:val="single" w:sz="4" w:space="0" w:color="808080" w:themeColor="text1" w:themeTint="7F"/>
          <w:insideV w:val="single" w:sz="4" w:space="0" w:color="808080" w:themeColor="text1" w:themeTint="7F"/>
        </w:tblBorders>
        <w:tblLayout w:type="fixed"/>
        <w:tblCellMar>
          <w:left w:w="0" w:type="dxa"/>
          <w:right w:w="0" w:type="dxa"/>
        </w:tblCellMar>
        <w:tblLook w:val="04A0" w:firstRow="1" w:lastRow="0" w:firstColumn="1" w:lastColumn="0" w:noHBand="0" w:noVBand="1"/>
      </w:tblPr>
      <w:tblGrid>
        <w:gridCol w:w="2654"/>
        <w:gridCol w:w="1792"/>
        <w:gridCol w:w="1860"/>
        <w:gridCol w:w="1954"/>
        <w:gridCol w:w="2453"/>
      </w:tblGrid>
      <w:tr w:rsidR="00720CCC">
        <w:trPr>
          <w:trHeight w:val="373"/>
        </w:trPr>
        <w:tc>
          <w:tcPr>
            <w:tcW w:w="10713" w:type="dxa"/>
            <w:gridSpan w:val="5"/>
            <w:tcBorders>
              <w:tl2br w:val="nil"/>
              <w:tr2bl w:val="nil"/>
            </w:tcBorders>
            <w:shd w:val="clear" w:color="auto" w:fill="00B0F0"/>
            <w:vAlign w:val="center"/>
          </w:tcPr>
          <w:p w:rsidR="00720CCC" w:rsidRDefault="003C3247">
            <w:pPr>
              <w:ind w:firstLineChars="100" w:firstLine="241"/>
              <w:jc w:val="both"/>
              <w:rPr>
                <w:rFonts w:ascii="黑体" w:eastAsia="黑体" w:hAnsi="黑体" w:cs="黑体"/>
                <w:bCs/>
                <w:color w:val="FFFFFF" w:themeColor="background1"/>
                <w:sz w:val="24"/>
                <w:szCs w:val="24"/>
              </w:rPr>
            </w:pPr>
            <w:r>
              <w:rPr>
                <w:rFonts w:ascii="黑体" w:eastAsia="黑体" w:hAnsi="黑体" w:cs="黑体" w:hint="eastAsia"/>
                <w:b/>
                <w:color w:val="FFFFFF" w:themeColor="background1"/>
                <w:sz w:val="24"/>
                <w:szCs w:val="24"/>
              </w:rPr>
              <w:t>Power</w:t>
            </w:r>
            <w:r>
              <w:rPr>
                <w:rFonts w:ascii="黑体" w:eastAsia="黑体" w:hAnsi="黑体" w:cs="黑体" w:hint="eastAsia"/>
                <w:b/>
                <w:color w:val="FFFFFF" w:themeColor="background1"/>
                <w:sz w:val="24"/>
                <w:szCs w:val="24"/>
                <w:lang w:val="en-US"/>
              </w:rPr>
              <w:t xml:space="preserve"> Supply</w:t>
            </w:r>
            <w:r>
              <w:rPr>
                <w:rFonts w:ascii="黑体" w:eastAsia="黑体" w:hAnsi="黑体" w:cs="黑体" w:hint="eastAsia"/>
                <w:b/>
                <w:color w:val="FFFFFF" w:themeColor="background1"/>
                <w:sz w:val="24"/>
                <w:szCs w:val="24"/>
              </w:rPr>
              <w:t xml:space="preserve"> Characteristics</w:t>
            </w:r>
          </w:p>
        </w:tc>
      </w:tr>
      <w:tr w:rsidR="00720CCC">
        <w:trPr>
          <w:trHeight w:val="373"/>
        </w:trPr>
        <w:tc>
          <w:tcPr>
            <w:tcW w:w="2654" w:type="dxa"/>
            <w:vMerge w:val="restart"/>
            <w:tcBorders>
              <w:tl2br w:val="nil"/>
              <w:tr2bl w:val="nil"/>
            </w:tcBorders>
            <w:vAlign w:val="center"/>
          </w:tcPr>
          <w:p w:rsidR="00720CCC" w:rsidRDefault="003C3247">
            <w:pPr>
              <w:jc w:val="center"/>
              <w:rPr>
                <w:rFonts w:ascii="黑体" w:eastAsia="黑体" w:hAnsi="黑体" w:cs="黑体"/>
                <w:bCs/>
                <w:sz w:val="21"/>
                <w:szCs w:val="21"/>
                <w:lang w:val="en-US"/>
              </w:rPr>
            </w:pPr>
            <w:r>
              <w:rPr>
                <w:rFonts w:ascii="Arial" w:eastAsia="黑体" w:hAnsi="Arial" w:cs="Arial"/>
                <w:bCs/>
                <w:sz w:val="21"/>
                <w:szCs w:val="21"/>
                <w:lang w:val="en-US"/>
              </w:rPr>
              <w:t>Item</w:t>
            </w:r>
          </w:p>
        </w:tc>
        <w:tc>
          <w:tcPr>
            <w:tcW w:w="5606" w:type="dxa"/>
            <w:gridSpan w:val="3"/>
            <w:tcBorders>
              <w:tl2br w:val="nil"/>
              <w:tr2bl w:val="nil"/>
            </w:tcBorders>
            <w:vAlign w:val="center"/>
          </w:tcPr>
          <w:p w:rsidR="00720CCC" w:rsidRDefault="003C3247">
            <w:pPr>
              <w:jc w:val="center"/>
              <w:rPr>
                <w:rFonts w:ascii="黑体" w:eastAsia="黑体" w:hAnsi="黑体" w:cs="黑体"/>
                <w:bCs/>
                <w:sz w:val="21"/>
                <w:szCs w:val="21"/>
                <w:lang w:val="en-US"/>
              </w:rPr>
            </w:pPr>
            <w:r>
              <w:rPr>
                <w:rFonts w:ascii="宋体" w:eastAsia="黑体" w:hAnsi="宋体" w:hint="eastAsia"/>
                <w:b/>
                <w:lang w:val="en-US"/>
              </w:rPr>
              <w:t>Parameter</w:t>
            </w:r>
          </w:p>
        </w:tc>
        <w:tc>
          <w:tcPr>
            <w:tcW w:w="2453" w:type="dxa"/>
            <w:vMerge w:val="restart"/>
            <w:tcBorders>
              <w:tl2br w:val="nil"/>
              <w:tr2bl w:val="nil"/>
            </w:tcBorders>
            <w:vAlign w:val="center"/>
          </w:tcPr>
          <w:p w:rsidR="00720CCC" w:rsidRDefault="003C3247">
            <w:pPr>
              <w:jc w:val="center"/>
              <w:rPr>
                <w:rFonts w:ascii="黑体" w:eastAsia="黑体" w:hAnsi="黑体" w:cs="黑体"/>
                <w:bCs/>
                <w:sz w:val="21"/>
                <w:szCs w:val="21"/>
                <w:lang w:val="en-US"/>
              </w:rPr>
            </w:pPr>
            <w:r>
              <w:rPr>
                <w:rFonts w:ascii="宋体" w:eastAsia="黑体" w:hAnsi="宋体" w:hint="eastAsia"/>
                <w:b/>
                <w:lang w:val="en-US"/>
              </w:rPr>
              <w:t>Remark</w:t>
            </w:r>
          </w:p>
        </w:tc>
      </w:tr>
      <w:tr w:rsidR="00720CCC">
        <w:trPr>
          <w:trHeight w:val="373"/>
        </w:trPr>
        <w:tc>
          <w:tcPr>
            <w:tcW w:w="2654" w:type="dxa"/>
            <w:vMerge/>
            <w:tcBorders>
              <w:tl2br w:val="nil"/>
              <w:tr2bl w:val="nil"/>
            </w:tcBorders>
            <w:vAlign w:val="center"/>
          </w:tcPr>
          <w:p w:rsidR="00720CCC" w:rsidRDefault="00720CCC">
            <w:pPr>
              <w:jc w:val="center"/>
              <w:rPr>
                <w:rFonts w:ascii="黑体" w:eastAsia="黑体" w:hAnsi="黑体" w:cs="黑体"/>
                <w:bCs/>
                <w:sz w:val="21"/>
                <w:szCs w:val="21"/>
                <w:lang w:val="en-US"/>
              </w:rPr>
            </w:pPr>
          </w:p>
        </w:tc>
        <w:tc>
          <w:tcPr>
            <w:tcW w:w="1792" w:type="dxa"/>
            <w:tcBorders>
              <w:tl2br w:val="nil"/>
              <w:tr2bl w:val="nil"/>
            </w:tcBorders>
            <w:vAlign w:val="center"/>
          </w:tcPr>
          <w:p w:rsidR="00720CCC" w:rsidRDefault="003C3247">
            <w:pPr>
              <w:pStyle w:val="TableParagraph"/>
              <w:spacing w:before="52"/>
              <w:ind w:left="297" w:right="292"/>
              <w:jc w:val="center"/>
              <w:rPr>
                <w:rFonts w:ascii="黑体" w:eastAsia="黑体" w:hAnsi="黑体" w:cs="黑体"/>
                <w:bCs/>
                <w:sz w:val="21"/>
                <w:szCs w:val="21"/>
              </w:rPr>
            </w:pPr>
            <w:r>
              <w:rPr>
                <w:rFonts w:ascii="Arial" w:eastAsia="黑体" w:hAnsi="Arial" w:cs="Arial"/>
                <w:bCs/>
                <w:sz w:val="21"/>
                <w:szCs w:val="21"/>
                <w:lang w:val="en-US"/>
              </w:rPr>
              <w:t>Min</w:t>
            </w:r>
          </w:p>
        </w:tc>
        <w:tc>
          <w:tcPr>
            <w:tcW w:w="1860" w:type="dxa"/>
            <w:tcBorders>
              <w:tl2br w:val="nil"/>
              <w:tr2bl w:val="nil"/>
            </w:tcBorders>
            <w:vAlign w:val="center"/>
          </w:tcPr>
          <w:p w:rsidR="00720CCC" w:rsidRDefault="003C3247">
            <w:pPr>
              <w:pStyle w:val="TableParagraph"/>
              <w:spacing w:before="52"/>
              <w:ind w:left="297" w:right="292"/>
              <w:jc w:val="center"/>
            </w:pPr>
            <w:r>
              <w:rPr>
                <w:rFonts w:ascii="Arial" w:eastAsia="黑体" w:hAnsi="Arial" w:cs="Arial"/>
                <w:bCs/>
                <w:sz w:val="21"/>
                <w:szCs w:val="21"/>
                <w:lang w:val="en-US"/>
              </w:rPr>
              <w:t>Typical</w:t>
            </w:r>
          </w:p>
        </w:tc>
        <w:tc>
          <w:tcPr>
            <w:tcW w:w="1954" w:type="dxa"/>
            <w:tcBorders>
              <w:tl2br w:val="nil"/>
              <w:tr2bl w:val="nil"/>
            </w:tcBorders>
            <w:vAlign w:val="center"/>
          </w:tcPr>
          <w:p w:rsidR="00720CCC" w:rsidRDefault="003C3247">
            <w:pPr>
              <w:pStyle w:val="TableParagraph"/>
              <w:spacing w:before="52"/>
              <w:ind w:left="297" w:right="292"/>
              <w:jc w:val="center"/>
            </w:pPr>
            <w:r>
              <w:rPr>
                <w:rFonts w:ascii="Arial" w:eastAsia="黑体" w:hAnsi="Arial" w:cs="Arial"/>
                <w:bCs/>
                <w:sz w:val="21"/>
                <w:szCs w:val="21"/>
                <w:lang w:val="en-US"/>
              </w:rPr>
              <w:t>Max</w:t>
            </w:r>
          </w:p>
        </w:tc>
        <w:tc>
          <w:tcPr>
            <w:tcW w:w="2453" w:type="dxa"/>
            <w:vMerge/>
            <w:tcBorders>
              <w:tl2br w:val="nil"/>
              <w:tr2bl w:val="nil"/>
            </w:tcBorders>
            <w:vAlign w:val="center"/>
          </w:tcPr>
          <w:p w:rsidR="00720CCC" w:rsidRDefault="00720CCC">
            <w:pPr>
              <w:jc w:val="center"/>
              <w:rPr>
                <w:rFonts w:ascii="黑体" w:eastAsia="黑体" w:hAnsi="黑体" w:cs="黑体"/>
                <w:bCs/>
                <w:sz w:val="21"/>
                <w:szCs w:val="21"/>
              </w:rPr>
            </w:pPr>
          </w:p>
        </w:tc>
      </w:tr>
      <w:tr w:rsidR="00720CCC">
        <w:trPr>
          <w:trHeight w:val="373"/>
        </w:trPr>
        <w:tc>
          <w:tcPr>
            <w:tcW w:w="10713" w:type="dxa"/>
            <w:gridSpan w:val="5"/>
            <w:tcBorders>
              <w:tl2br w:val="nil"/>
              <w:tr2bl w:val="nil"/>
            </w:tcBorders>
            <w:vAlign w:val="center"/>
          </w:tcPr>
          <w:p w:rsidR="00720CCC" w:rsidRDefault="003C3247">
            <w:pPr>
              <w:jc w:val="center"/>
              <w:rPr>
                <w:rFonts w:ascii="黑体" w:eastAsia="黑体" w:hAnsi="黑体" w:cs="黑体"/>
                <w:bCs/>
                <w:sz w:val="21"/>
                <w:szCs w:val="21"/>
              </w:rPr>
            </w:pPr>
            <w:r>
              <w:rPr>
                <w:rFonts w:ascii="Arial" w:eastAsia="黑体" w:hAnsi="Arial" w:cs="Arial"/>
                <w:b/>
                <w:bCs/>
                <w:sz w:val="21"/>
                <w:szCs w:val="21"/>
                <w:lang w:val="en-US"/>
              </w:rPr>
              <w:t>Characteristics of Input</w:t>
            </w:r>
          </w:p>
        </w:tc>
      </w:tr>
      <w:tr w:rsidR="00720CCC">
        <w:trPr>
          <w:trHeight w:val="373"/>
        </w:trPr>
        <w:tc>
          <w:tcPr>
            <w:tcW w:w="2654" w:type="dxa"/>
            <w:tcBorders>
              <w:tl2br w:val="nil"/>
              <w:tr2bl w:val="nil"/>
            </w:tcBorders>
            <w:vAlign w:val="center"/>
          </w:tcPr>
          <w:p w:rsidR="00720CCC" w:rsidRDefault="003C3247">
            <w:pPr>
              <w:jc w:val="center"/>
              <w:rPr>
                <w:rFonts w:ascii="黑体" w:eastAsia="黑体" w:hAnsi="黑体" w:cs="黑体"/>
                <w:bCs/>
                <w:sz w:val="21"/>
                <w:szCs w:val="21"/>
                <w:lang w:val="en-US"/>
              </w:rPr>
            </w:pPr>
            <w:r>
              <w:rPr>
                <w:rFonts w:ascii="Arial" w:eastAsia="黑体" w:hAnsi="Arial" w:cs="Arial"/>
                <w:bCs/>
                <w:sz w:val="21"/>
                <w:szCs w:val="21"/>
                <w:lang w:val="en-US"/>
              </w:rPr>
              <w:t>Input Voltage</w:t>
            </w:r>
          </w:p>
        </w:tc>
        <w:tc>
          <w:tcPr>
            <w:tcW w:w="1792" w:type="dxa"/>
            <w:tcBorders>
              <w:tl2br w:val="nil"/>
              <w:tr2bl w:val="nil"/>
            </w:tcBorders>
            <w:vAlign w:val="center"/>
          </w:tcPr>
          <w:p w:rsidR="00720CCC" w:rsidRDefault="003C3247">
            <w:pPr>
              <w:jc w:val="center"/>
              <w:rPr>
                <w:rFonts w:ascii="黑体" w:eastAsia="黑体" w:hAnsi="黑体" w:cs="黑体"/>
                <w:bCs/>
                <w:sz w:val="21"/>
                <w:szCs w:val="21"/>
              </w:rPr>
            </w:pPr>
            <w:r>
              <w:rPr>
                <w:rFonts w:ascii="宋体" w:hAnsi="宋体" w:hint="eastAsia"/>
              </w:rPr>
              <w:t>175Vac</w:t>
            </w:r>
          </w:p>
        </w:tc>
        <w:tc>
          <w:tcPr>
            <w:tcW w:w="1860" w:type="dxa"/>
            <w:tcBorders>
              <w:tl2br w:val="nil"/>
              <w:tr2bl w:val="nil"/>
            </w:tcBorders>
            <w:vAlign w:val="center"/>
          </w:tcPr>
          <w:p w:rsidR="00720CCC" w:rsidRDefault="003C3247">
            <w:pPr>
              <w:jc w:val="center"/>
            </w:pPr>
            <w:r>
              <w:rPr>
                <w:rFonts w:ascii="宋体" w:hAnsi="宋体" w:hint="eastAsia"/>
              </w:rPr>
              <w:t>220Vac</w:t>
            </w:r>
          </w:p>
        </w:tc>
        <w:tc>
          <w:tcPr>
            <w:tcW w:w="1954" w:type="dxa"/>
            <w:tcBorders>
              <w:tl2br w:val="nil"/>
              <w:tr2bl w:val="nil"/>
            </w:tcBorders>
            <w:vAlign w:val="center"/>
          </w:tcPr>
          <w:p w:rsidR="00720CCC" w:rsidRDefault="003C3247">
            <w:pPr>
              <w:jc w:val="center"/>
            </w:pPr>
            <w:r>
              <w:rPr>
                <w:rFonts w:ascii="宋体" w:hAnsi="宋体" w:hint="eastAsia"/>
              </w:rPr>
              <w:t>264Vac</w:t>
            </w:r>
          </w:p>
        </w:tc>
        <w:tc>
          <w:tcPr>
            <w:tcW w:w="2453" w:type="dxa"/>
            <w:tcBorders>
              <w:tl2br w:val="nil"/>
              <w:tr2bl w:val="nil"/>
            </w:tcBorders>
            <w:vAlign w:val="center"/>
          </w:tcPr>
          <w:p w:rsidR="00720CCC" w:rsidRDefault="00720CCC">
            <w:pPr>
              <w:jc w:val="center"/>
              <w:rPr>
                <w:rFonts w:ascii="黑体" w:eastAsia="黑体" w:hAnsi="黑体" w:cs="黑体"/>
                <w:bCs/>
                <w:sz w:val="21"/>
                <w:szCs w:val="21"/>
              </w:rPr>
            </w:pPr>
          </w:p>
        </w:tc>
      </w:tr>
      <w:tr w:rsidR="00720CCC">
        <w:trPr>
          <w:trHeight w:val="373"/>
        </w:trPr>
        <w:tc>
          <w:tcPr>
            <w:tcW w:w="2654" w:type="dxa"/>
            <w:tcBorders>
              <w:tl2br w:val="nil"/>
              <w:tr2bl w:val="nil"/>
            </w:tcBorders>
            <w:vAlign w:val="center"/>
          </w:tcPr>
          <w:p w:rsidR="00720CCC" w:rsidRDefault="003C3247">
            <w:pPr>
              <w:jc w:val="center"/>
              <w:rPr>
                <w:rFonts w:ascii="黑体" w:eastAsia="黑体" w:hAnsi="黑体" w:cs="黑体"/>
                <w:bCs/>
                <w:sz w:val="21"/>
                <w:szCs w:val="21"/>
                <w:lang w:val="en-US"/>
              </w:rPr>
            </w:pPr>
            <w:r>
              <w:rPr>
                <w:rFonts w:ascii="Arial" w:eastAsia="黑体" w:hAnsi="Arial" w:cs="Arial"/>
                <w:bCs/>
                <w:sz w:val="21"/>
                <w:szCs w:val="21"/>
                <w:lang w:val="en-US"/>
              </w:rPr>
              <w:t>Input Frequency</w:t>
            </w:r>
          </w:p>
        </w:tc>
        <w:tc>
          <w:tcPr>
            <w:tcW w:w="1792" w:type="dxa"/>
            <w:tcBorders>
              <w:tl2br w:val="nil"/>
              <w:tr2bl w:val="nil"/>
            </w:tcBorders>
            <w:vAlign w:val="center"/>
          </w:tcPr>
          <w:p w:rsidR="00720CCC" w:rsidRDefault="003C3247">
            <w:pPr>
              <w:jc w:val="center"/>
              <w:rPr>
                <w:rFonts w:ascii="黑体" w:eastAsia="黑体" w:hAnsi="黑体" w:cs="黑体"/>
                <w:bCs/>
                <w:sz w:val="21"/>
                <w:szCs w:val="21"/>
              </w:rPr>
            </w:pPr>
            <w:r>
              <w:rPr>
                <w:rFonts w:ascii="宋体" w:hAnsi="宋体" w:hint="eastAsia"/>
              </w:rPr>
              <w:t>---</w:t>
            </w:r>
          </w:p>
        </w:tc>
        <w:tc>
          <w:tcPr>
            <w:tcW w:w="1860" w:type="dxa"/>
            <w:tcBorders>
              <w:tl2br w:val="nil"/>
              <w:tr2bl w:val="nil"/>
            </w:tcBorders>
            <w:vAlign w:val="center"/>
          </w:tcPr>
          <w:p w:rsidR="00720CCC" w:rsidRDefault="003C3247">
            <w:pPr>
              <w:jc w:val="center"/>
            </w:pPr>
            <w:r>
              <w:rPr>
                <w:rFonts w:ascii="宋体" w:hAnsi="宋体" w:hint="eastAsia"/>
              </w:rPr>
              <w:t>50/60HZ</w:t>
            </w:r>
          </w:p>
        </w:tc>
        <w:tc>
          <w:tcPr>
            <w:tcW w:w="1954" w:type="dxa"/>
            <w:tcBorders>
              <w:tl2br w:val="nil"/>
              <w:tr2bl w:val="nil"/>
            </w:tcBorders>
            <w:vAlign w:val="center"/>
          </w:tcPr>
          <w:p w:rsidR="00720CCC" w:rsidRDefault="003C3247">
            <w:pPr>
              <w:jc w:val="center"/>
            </w:pPr>
            <w:r>
              <w:rPr>
                <w:rFonts w:ascii="宋体" w:hAnsi="宋体" w:hint="eastAsia"/>
              </w:rPr>
              <w:t>---</w:t>
            </w:r>
          </w:p>
        </w:tc>
        <w:tc>
          <w:tcPr>
            <w:tcW w:w="2453" w:type="dxa"/>
            <w:tcBorders>
              <w:tl2br w:val="nil"/>
              <w:tr2bl w:val="nil"/>
            </w:tcBorders>
            <w:vAlign w:val="center"/>
          </w:tcPr>
          <w:p w:rsidR="00720CCC" w:rsidRDefault="00720CCC">
            <w:pPr>
              <w:jc w:val="center"/>
              <w:rPr>
                <w:rFonts w:ascii="黑体" w:eastAsia="黑体" w:hAnsi="黑体" w:cs="黑体"/>
                <w:bCs/>
                <w:sz w:val="21"/>
                <w:szCs w:val="21"/>
              </w:rPr>
            </w:pPr>
          </w:p>
        </w:tc>
      </w:tr>
      <w:tr w:rsidR="00720CCC">
        <w:trPr>
          <w:trHeight w:val="373"/>
        </w:trPr>
        <w:tc>
          <w:tcPr>
            <w:tcW w:w="10713" w:type="dxa"/>
            <w:gridSpan w:val="5"/>
            <w:tcBorders>
              <w:tl2br w:val="nil"/>
              <w:tr2bl w:val="nil"/>
            </w:tcBorders>
            <w:vAlign w:val="center"/>
          </w:tcPr>
          <w:p w:rsidR="00720CCC" w:rsidRDefault="003C3247">
            <w:pPr>
              <w:jc w:val="center"/>
              <w:rPr>
                <w:rFonts w:ascii="黑体" w:eastAsia="黑体" w:hAnsi="黑体" w:cs="黑体"/>
                <w:bCs/>
                <w:sz w:val="21"/>
                <w:szCs w:val="21"/>
              </w:rPr>
            </w:pPr>
            <w:r>
              <w:rPr>
                <w:rFonts w:ascii="Arial" w:eastAsia="黑体" w:hAnsi="Arial" w:cs="Arial"/>
                <w:b/>
                <w:bCs/>
                <w:sz w:val="21"/>
                <w:szCs w:val="21"/>
                <w:lang w:val="en-US"/>
              </w:rPr>
              <w:t>Characteristic of Output</w:t>
            </w:r>
          </w:p>
        </w:tc>
      </w:tr>
      <w:tr w:rsidR="00720CCC">
        <w:trPr>
          <w:trHeight w:val="373"/>
        </w:trPr>
        <w:tc>
          <w:tcPr>
            <w:tcW w:w="2654" w:type="dxa"/>
            <w:tcBorders>
              <w:tl2br w:val="nil"/>
              <w:tr2bl w:val="nil"/>
            </w:tcBorders>
            <w:vAlign w:val="center"/>
          </w:tcPr>
          <w:p w:rsidR="00720CCC" w:rsidRDefault="003C3247" w:rsidP="000D4495">
            <w:pPr>
              <w:jc w:val="center"/>
              <w:rPr>
                <w:rFonts w:ascii="Arial" w:eastAsia="黑体" w:hAnsi="Arial" w:cs="Arial"/>
                <w:bCs/>
                <w:sz w:val="21"/>
                <w:szCs w:val="21"/>
                <w:lang w:val="en-US"/>
              </w:rPr>
            </w:pPr>
            <w:r>
              <w:rPr>
                <w:rFonts w:ascii="Arial" w:eastAsia="黑体" w:hAnsi="Arial" w:cs="Arial" w:hint="eastAsia"/>
                <w:bCs/>
                <w:sz w:val="21"/>
                <w:szCs w:val="21"/>
                <w:lang w:val="en-US"/>
              </w:rPr>
              <w:t>V</w:t>
            </w:r>
            <w:r w:rsidR="000D4495">
              <w:rPr>
                <w:rFonts w:ascii="Arial" w:eastAsia="黑体" w:hAnsi="Arial" w:cs="Arial"/>
                <w:bCs/>
                <w:sz w:val="21"/>
                <w:szCs w:val="21"/>
                <w:lang w:val="en-US"/>
              </w:rPr>
              <w:t>0</w:t>
            </w:r>
            <w:r>
              <w:rPr>
                <w:rFonts w:ascii="Arial" w:eastAsia="黑体" w:hAnsi="Arial" w:cs="Arial" w:hint="eastAsia"/>
                <w:bCs/>
                <w:sz w:val="21"/>
                <w:szCs w:val="21"/>
                <w:lang w:val="en-US"/>
              </w:rPr>
              <w:t xml:space="preserve">1 </w:t>
            </w:r>
            <w:r>
              <w:rPr>
                <w:rFonts w:ascii="Arial" w:eastAsia="黑体" w:hAnsi="Arial" w:cs="Arial"/>
                <w:bCs/>
                <w:sz w:val="21"/>
                <w:szCs w:val="21"/>
                <w:lang w:val="en-US"/>
              </w:rPr>
              <w:t>Output Voltage</w:t>
            </w:r>
          </w:p>
        </w:tc>
        <w:tc>
          <w:tcPr>
            <w:tcW w:w="1792" w:type="dxa"/>
            <w:tcBorders>
              <w:tl2br w:val="nil"/>
              <w:tr2bl w:val="nil"/>
            </w:tcBorders>
            <w:vAlign w:val="center"/>
          </w:tcPr>
          <w:p w:rsidR="00720CCC" w:rsidRDefault="003C3247">
            <w:pPr>
              <w:jc w:val="center"/>
              <w:rPr>
                <w:rFonts w:ascii="黑体" w:eastAsia="黑体" w:hAnsi="黑体" w:cs="黑体"/>
                <w:bCs/>
                <w:sz w:val="21"/>
                <w:szCs w:val="21"/>
              </w:rPr>
            </w:pPr>
            <w:r>
              <w:rPr>
                <w:rFonts w:ascii="宋体" w:hAnsi="宋体" w:hint="eastAsia"/>
                <w:lang w:val="en-US"/>
              </w:rPr>
              <w:t>2</w:t>
            </w:r>
            <w:r>
              <w:rPr>
                <w:rFonts w:ascii="宋体" w:hAnsi="宋体" w:hint="eastAsia"/>
                <w:lang w:val="en-US"/>
              </w:rPr>
              <w:t>6.5</w:t>
            </w:r>
            <w:r>
              <w:rPr>
                <w:rFonts w:ascii="宋体" w:hAnsi="宋体" w:hint="eastAsia"/>
              </w:rPr>
              <w:t>V</w:t>
            </w:r>
          </w:p>
        </w:tc>
        <w:tc>
          <w:tcPr>
            <w:tcW w:w="1860" w:type="dxa"/>
            <w:tcBorders>
              <w:tl2br w:val="nil"/>
              <w:tr2bl w:val="nil"/>
            </w:tcBorders>
            <w:vAlign w:val="center"/>
          </w:tcPr>
          <w:p w:rsidR="00720CCC" w:rsidRDefault="003C3247">
            <w:pPr>
              <w:jc w:val="center"/>
            </w:pPr>
            <w:r>
              <w:rPr>
                <w:rFonts w:ascii="宋体" w:hAnsi="宋体" w:hint="eastAsia"/>
              </w:rPr>
              <w:t>27.</w:t>
            </w:r>
            <w:r>
              <w:rPr>
                <w:rFonts w:ascii="宋体" w:hAnsi="宋体" w:hint="eastAsia"/>
                <w:lang w:val="en-US"/>
              </w:rPr>
              <w:t>0</w:t>
            </w:r>
            <w:r>
              <w:rPr>
                <w:rFonts w:ascii="宋体" w:hAnsi="宋体" w:hint="eastAsia"/>
              </w:rPr>
              <w:t>V</w:t>
            </w:r>
          </w:p>
        </w:tc>
        <w:tc>
          <w:tcPr>
            <w:tcW w:w="1954" w:type="dxa"/>
            <w:tcBorders>
              <w:tl2br w:val="nil"/>
              <w:tr2bl w:val="nil"/>
            </w:tcBorders>
            <w:vAlign w:val="center"/>
          </w:tcPr>
          <w:p w:rsidR="00720CCC" w:rsidRDefault="003C3247">
            <w:pPr>
              <w:jc w:val="center"/>
            </w:pPr>
            <w:r>
              <w:rPr>
                <w:rFonts w:ascii="宋体" w:hAnsi="宋体" w:hint="eastAsia"/>
              </w:rPr>
              <w:t>2</w:t>
            </w:r>
            <w:r>
              <w:rPr>
                <w:rFonts w:ascii="宋体" w:hAnsi="宋体" w:hint="eastAsia"/>
                <w:lang w:val="en-US"/>
              </w:rPr>
              <w:t>7.5</w:t>
            </w:r>
            <w:r>
              <w:rPr>
                <w:rFonts w:ascii="宋体" w:hAnsi="宋体" w:hint="eastAsia"/>
              </w:rPr>
              <w:t>V</w:t>
            </w:r>
          </w:p>
        </w:tc>
        <w:tc>
          <w:tcPr>
            <w:tcW w:w="2453" w:type="dxa"/>
            <w:tcBorders>
              <w:tl2br w:val="nil"/>
              <w:tr2bl w:val="nil"/>
            </w:tcBorders>
            <w:vAlign w:val="center"/>
          </w:tcPr>
          <w:p w:rsidR="00720CCC" w:rsidRDefault="00720CCC">
            <w:pPr>
              <w:jc w:val="center"/>
              <w:rPr>
                <w:rFonts w:ascii="黑体" w:eastAsia="黑体" w:hAnsi="黑体" w:cs="黑体"/>
                <w:bCs/>
                <w:sz w:val="21"/>
                <w:szCs w:val="21"/>
              </w:rPr>
            </w:pPr>
          </w:p>
        </w:tc>
      </w:tr>
      <w:tr w:rsidR="00720CCC">
        <w:trPr>
          <w:trHeight w:val="373"/>
        </w:trPr>
        <w:tc>
          <w:tcPr>
            <w:tcW w:w="2654" w:type="dxa"/>
            <w:tcBorders>
              <w:tl2br w:val="nil"/>
              <w:tr2bl w:val="nil"/>
            </w:tcBorders>
            <w:vAlign w:val="center"/>
          </w:tcPr>
          <w:p w:rsidR="00720CCC" w:rsidRDefault="003C3247" w:rsidP="000D4495">
            <w:pPr>
              <w:jc w:val="center"/>
              <w:rPr>
                <w:rFonts w:ascii="Arial" w:eastAsia="黑体" w:hAnsi="Arial" w:cs="Arial"/>
                <w:bCs/>
                <w:sz w:val="21"/>
                <w:szCs w:val="21"/>
                <w:lang w:val="en-US"/>
              </w:rPr>
            </w:pPr>
            <w:r>
              <w:rPr>
                <w:rFonts w:ascii="Arial" w:eastAsia="黑体" w:hAnsi="Arial" w:cs="Arial" w:hint="eastAsia"/>
                <w:bCs/>
                <w:sz w:val="21"/>
                <w:szCs w:val="21"/>
                <w:lang w:val="en-US"/>
              </w:rPr>
              <w:t>V</w:t>
            </w:r>
            <w:r w:rsidR="000D4495">
              <w:rPr>
                <w:rFonts w:ascii="Arial" w:eastAsia="黑体" w:hAnsi="Arial" w:cs="Arial"/>
                <w:bCs/>
                <w:sz w:val="21"/>
                <w:szCs w:val="21"/>
                <w:lang w:val="en-US"/>
              </w:rPr>
              <w:t>0</w:t>
            </w:r>
            <w:r>
              <w:rPr>
                <w:rFonts w:ascii="Arial" w:eastAsia="黑体" w:hAnsi="Arial" w:cs="Arial" w:hint="eastAsia"/>
                <w:bCs/>
                <w:sz w:val="21"/>
                <w:szCs w:val="21"/>
                <w:lang w:val="en-US"/>
              </w:rPr>
              <w:t xml:space="preserve">1 </w:t>
            </w:r>
            <w:r>
              <w:rPr>
                <w:rFonts w:ascii="Arial" w:eastAsia="黑体" w:hAnsi="Arial" w:cs="Arial"/>
                <w:bCs/>
                <w:sz w:val="21"/>
                <w:szCs w:val="21"/>
                <w:lang w:val="en-US"/>
              </w:rPr>
              <w:t>Output Current</w:t>
            </w:r>
          </w:p>
        </w:tc>
        <w:tc>
          <w:tcPr>
            <w:tcW w:w="1792" w:type="dxa"/>
            <w:tcBorders>
              <w:tl2br w:val="nil"/>
              <w:tr2bl w:val="nil"/>
            </w:tcBorders>
            <w:vAlign w:val="center"/>
          </w:tcPr>
          <w:p w:rsidR="00720CCC" w:rsidRDefault="003C3247">
            <w:pPr>
              <w:jc w:val="center"/>
              <w:rPr>
                <w:rFonts w:ascii="宋体" w:hAnsi="宋体"/>
                <w:lang w:val="en-US"/>
              </w:rPr>
            </w:pPr>
            <w:r>
              <w:rPr>
                <w:rFonts w:ascii="宋体" w:hAnsi="宋体" w:hint="eastAsia"/>
              </w:rPr>
              <w:t>-</w:t>
            </w:r>
            <w:r>
              <w:rPr>
                <w:rFonts w:ascii="宋体" w:hAnsi="宋体" w:hint="eastAsia"/>
              </w:rPr>
              <w:t>--</w:t>
            </w:r>
          </w:p>
        </w:tc>
        <w:tc>
          <w:tcPr>
            <w:tcW w:w="1860" w:type="dxa"/>
            <w:tcBorders>
              <w:tl2br w:val="nil"/>
              <w:tr2bl w:val="nil"/>
            </w:tcBorders>
            <w:vAlign w:val="center"/>
          </w:tcPr>
          <w:p w:rsidR="00720CCC" w:rsidRDefault="003C3247">
            <w:pPr>
              <w:jc w:val="center"/>
              <w:rPr>
                <w:rFonts w:ascii="宋体" w:hAnsi="宋体"/>
              </w:rPr>
            </w:pPr>
            <w:r>
              <w:rPr>
                <w:rFonts w:ascii="宋体" w:hAnsi="宋体" w:hint="eastAsia"/>
                <w:lang w:val="en-US"/>
              </w:rPr>
              <w:t>1</w:t>
            </w:r>
            <w:r>
              <w:rPr>
                <w:rFonts w:ascii="宋体" w:hAnsi="宋体" w:hint="eastAsia"/>
              </w:rPr>
              <w:t>A</w:t>
            </w:r>
          </w:p>
        </w:tc>
        <w:tc>
          <w:tcPr>
            <w:tcW w:w="1954" w:type="dxa"/>
            <w:tcBorders>
              <w:tl2br w:val="nil"/>
              <w:tr2bl w:val="nil"/>
            </w:tcBorders>
            <w:vAlign w:val="center"/>
          </w:tcPr>
          <w:p w:rsidR="00720CCC" w:rsidRDefault="003C3247">
            <w:pPr>
              <w:jc w:val="center"/>
              <w:rPr>
                <w:rFonts w:ascii="宋体" w:hAnsi="宋体"/>
              </w:rPr>
            </w:pPr>
            <w:r>
              <w:rPr>
                <w:rFonts w:ascii="宋体" w:hAnsi="宋体" w:hint="eastAsia"/>
                <w:lang w:val="en-US"/>
              </w:rPr>
              <w:t>---</w:t>
            </w:r>
          </w:p>
        </w:tc>
        <w:tc>
          <w:tcPr>
            <w:tcW w:w="2453" w:type="dxa"/>
            <w:tcBorders>
              <w:tl2br w:val="nil"/>
              <w:tr2bl w:val="nil"/>
            </w:tcBorders>
            <w:vAlign w:val="center"/>
          </w:tcPr>
          <w:p w:rsidR="00720CCC" w:rsidRDefault="00720CCC">
            <w:pPr>
              <w:jc w:val="center"/>
              <w:rPr>
                <w:rFonts w:ascii="黑体" w:eastAsia="黑体" w:hAnsi="黑体" w:cs="黑体"/>
                <w:bCs/>
                <w:sz w:val="21"/>
                <w:szCs w:val="21"/>
              </w:rPr>
            </w:pPr>
          </w:p>
        </w:tc>
      </w:tr>
      <w:tr w:rsidR="00720CCC">
        <w:trPr>
          <w:trHeight w:val="373"/>
        </w:trPr>
        <w:tc>
          <w:tcPr>
            <w:tcW w:w="2654" w:type="dxa"/>
            <w:tcBorders>
              <w:tl2br w:val="nil"/>
              <w:tr2bl w:val="nil"/>
            </w:tcBorders>
            <w:vAlign w:val="center"/>
          </w:tcPr>
          <w:p w:rsidR="00720CCC" w:rsidRDefault="003C3247" w:rsidP="000D4495">
            <w:pPr>
              <w:jc w:val="center"/>
              <w:rPr>
                <w:rFonts w:ascii="宋体" w:hAnsi="宋体"/>
                <w:lang w:val="en-US"/>
              </w:rPr>
            </w:pPr>
            <w:r>
              <w:rPr>
                <w:rFonts w:ascii="Arial" w:hAnsi="Arial" w:cs="Arial"/>
                <w:lang w:val="en-US"/>
              </w:rPr>
              <w:t>V</w:t>
            </w:r>
            <w:r w:rsidR="000D4495">
              <w:rPr>
                <w:rFonts w:ascii="Arial" w:hAnsi="Arial" w:cs="Arial"/>
                <w:lang w:val="en-US"/>
              </w:rPr>
              <w:t>0</w:t>
            </w:r>
            <w:r>
              <w:rPr>
                <w:rFonts w:ascii="Arial" w:hAnsi="Arial" w:cs="Arial"/>
                <w:lang w:val="en-US"/>
              </w:rPr>
              <w:t xml:space="preserve">1 </w:t>
            </w:r>
            <w:r>
              <w:rPr>
                <w:rFonts w:ascii="Arial" w:hAnsi="Arial" w:cs="Arial" w:hint="eastAsia"/>
                <w:lang w:val="en-US"/>
              </w:rPr>
              <w:t>O</w:t>
            </w:r>
            <w:r>
              <w:rPr>
                <w:rFonts w:ascii="Arial" w:hAnsi="Arial" w:cs="Arial"/>
                <w:lang w:val="en-US"/>
              </w:rPr>
              <w:t xml:space="preserve">utput </w:t>
            </w:r>
            <w:r>
              <w:rPr>
                <w:rFonts w:ascii="Arial" w:hAnsi="Arial" w:cs="Arial" w:hint="eastAsia"/>
                <w:lang w:val="en-US"/>
              </w:rPr>
              <w:t>R</w:t>
            </w:r>
            <w:r>
              <w:rPr>
                <w:rFonts w:ascii="Arial" w:hAnsi="Arial" w:cs="Arial"/>
                <w:lang w:val="en-US"/>
              </w:rPr>
              <w:t>ipple</w:t>
            </w:r>
          </w:p>
        </w:tc>
        <w:tc>
          <w:tcPr>
            <w:tcW w:w="1792" w:type="dxa"/>
            <w:tcBorders>
              <w:tl2br w:val="nil"/>
              <w:tr2bl w:val="nil"/>
            </w:tcBorders>
            <w:vAlign w:val="center"/>
          </w:tcPr>
          <w:p w:rsidR="00720CCC" w:rsidRDefault="003C3247">
            <w:pPr>
              <w:jc w:val="center"/>
              <w:rPr>
                <w:rFonts w:ascii="宋体" w:hAnsi="宋体"/>
                <w:lang w:val="en-US"/>
              </w:rPr>
            </w:pPr>
            <w:r>
              <w:rPr>
                <w:rFonts w:ascii="宋体" w:hAnsi="宋体" w:hint="eastAsia"/>
              </w:rPr>
              <w:t>-</w:t>
            </w:r>
            <w:r>
              <w:rPr>
                <w:rFonts w:ascii="宋体" w:hAnsi="宋体" w:hint="eastAsia"/>
              </w:rPr>
              <w:t>--</w:t>
            </w:r>
          </w:p>
        </w:tc>
        <w:tc>
          <w:tcPr>
            <w:tcW w:w="1860" w:type="dxa"/>
            <w:tcBorders>
              <w:tl2br w:val="nil"/>
              <w:tr2bl w:val="nil"/>
            </w:tcBorders>
            <w:vAlign w:val="center"/>
          </w:tcPr>
          <w:p w:rsidR="00720CCC" w:rsidRDefault="003C3247">
            <w:pPr>
              <w:jc w:val="center"/>
              <w:rPr>
                <w:rFonts w:ascii="宋体" w:hAnsi="宋体"/>
              </w:rPr>
            </w:pPr>
            <w:r>
              <w:rPr>
                <w:rFonts w:ascii="宋体" w:hAnsi="宋体" w:hint="eastAsia"/>
              </w:rPr>
              <w:t>---</w:t>
            </w:r>
          </w:p>
        </w:tc>
        <w:tc>
          <w:tcPr>
            <w:tcW w:w="1954" w:type="dxa"/>
            <w:tcBorders>
              <w:tl2br w:val="nil"/>
              <w:tr2bl w:val="nil"/>
            </w:tcBorders>
            <w:vAlign w:val="center"/>
          </w:tcPr>
          <w:p w:rsidR="00720CCC" w:rsidRDefault="003C3247">
            <w:pPr>
              <w:jc w:val="center"/>
              <w:rPr>
                <w:rFonts w:ascii="宋体" w:hAnsi="宋体"/>
              </w:rPr>
            </w:pPr>
            <w:r>
              <w:rPr>
                <w:rFonts w:ascii="宋体" w:hAnsi="宋体" w:hint="eastAsia"/>
              </w:rPr>
              <w:t>1%</w:t>
            </w:r>
          </w:p>
        </w:tc>
        <w:tc>
          <w:tcPr>
            <w:tcW w:w="2453" w:type="dxa"/>
            <w:tcBorders>
              <w:tl2br w:val="nil"/>
              <w:tr2bl w:val="nil"/>
            </w:tcBorders>
            <w:vAlign w:val="center"/>
          </w:tcPr>
          <w:p w:rsidR="00720CCC" w:rsidRDefault="00720CCC">
            <w:pPr>
              <w:jc w:val="center"/>
              <w:rPr>
                <w:rFonts w:ascii="黑体" w:eastAsia="黑体" w:hAnsi="黑体" w:cs="黑体"/>
                <w:bCs/>
                <w:sz w:val="21"/>
                <w:szCs w:val="21"/>
              </w:rPr>
            </w:pPr>
          </w:p>
        </w:tc>
      </w:tr>
      <w:tr w:rsidR="00720CCC">
        <w:trPr>
          <w:trHeight w:val="373"/>
        </w:trPr>
        <w:tc>
          <w:tcPr>
            <w:tcW w:w="2654" w:type="dxa"/>
            <w:tcBorders>
              <w:tl2br w:val="nil"/>
              <w:tr2bl w:val="nil"/>
            </w:tcBorders>
            <w:vAlign w:val="center"/>
          </w:tcPr>
          <w:p w:rsidR="00720CCC" w:rsidRDefault="003C3247" w:rsidP="000D4495">
            <w:pPr>
              <w:jc w:val="center"/>
              <w:rPr>
                <w:rFonts w:ascii="Arial" w:eastAsia="黑体" w:hAnsi="Arial" w:cs="Arial"/>
                <w:bCs/>
                <w:sz w:val="21"/>
                <w:szCs w:val="21"/>
                <w:lang w:val="en-US"/>
              </w:rPr>
            </w:pPr>
            <w:r>
              <w:rPr>
                <w:rFonts w:ascii="Arial" w:eastAsia="黑体" w:hAnsi="Arial" w:cs="Arial" w:hint="eastAsia"/>
                <w:bCs/>
                <w:sz w:val="21"/>
                <w:szCs w:val="21"/>
                <w:lang w:val="en-US"/>
              </w:rPr>
              <w:t>V</w:t>
            </w:r>
            <w:r w:rsidR="000D4495">
              <w:rPr>
                <w:rFonts w:ascii="Arial" w:eastAsia="黑体" w:hAnsi="Arial" w:cs="Arial"/>
                <w:bCs/>
                <w:sz w:val="21"/>
                <w:szCs w:val="21"/>
                <w:lang w:val="en-US"/>
              </w:rPr>
              <w:t>0</w:t>
            </w:r>
            <w:r>
              <w:rPr>
                <w:rFonts w:ascii="Arial" w:eastAsia="黑体" w:hAnsi="Arial" w:cs="Arial" w:hint="eastAsia"/>
                <w:bCs/>
                <w:sz w:val="21"/>
                <w:szCs w:val="21"/>
                <w:lang w:val="en-US"/>
              </w:rPr>
              <w:t xml:space="preserve">1 </w:t>
            </w:r>
            <w:r>
              <w:rPr>
                <w:rFonts w:ascii="Arial" w:eastAsia="黑体" w:hAnsi="Arial" w:cs="Arial"/>
                <w:bCs/>
                <w:sz w:val="21"/>
                <w:szCs w:val="21"/>
                <w:lang w:val="en-US"/>
              </w:rPr>
              <w:t xml:space="preserve">Load Regulation </w:t>
            </w:r>
            <w:r>
              <w:rPr>
                <w:rFonts w:ascii="Arial" w:eastAsia="黑体" w:hAnsi="Arial" w:cs="Arial"/>
                <w:bCs/>
                <w:sz w:val="21"/>
                <w:szCs w:val="21"/>
                <w:lang w:val="en-US"/>
              </w:rPr>
              <w:t>Rate</w:t>
            </w:r>
          </w:p>
        </w:tc>
        <w:tc>
          <w:tcPr>
            <w:tcW w:w="1792" w:type="dxa"/>
            <w:tcBorders>
              <w:tl2br w:val="nil"/>
              <w:tr2bl w:val="nil"/>
            </w:tcBorders>
            <w:vAlign w:val="center"/>
          </w:tcPr>
          <w:p w:rsidR="00720CCC" w:rsidRDefault="003C3247">
            <w:pPr>
              <w:jc w:val="center"/>
              <w:rPr>
                <w:rFonts w:ascii="宋体" w:hAnsi="宋体"/>
                <w:lang w:val="en-US"/>
              </w:rPr>
            </w:pPr>
            <w:r>
              <w:rPr>
                <w:rFonts w:ascii="宋体" w:hAnsi="宋体" w:hint="eastAsia"/>
              </w:rPr>
              <w:t>-</w:t>
            </w:r>
            <w:r>
              <w:rPr>
                <w:rFonts w:ascii="宋体" w:hAnsi="宋体" w:hint="eastAsia"/>
              </w:rPr>
              <w:t>--</w:t>
            </w:r>
          </w:p>
        </w:tc>
        <w:tc>
          <w:tcPr>
            <w:tcW w:w="1860" w:type="dxa"/>
            <w:tcBorders>
              <w:tl2br w:val="nil"/>
              <w:tr2bl w:val="nil"/>
            </w:tcBorders>
            <w:vAlign w:val="center"/>
          </w:tcPr>
          <w:p w:rsidR="00720CCC" w:rsidRDefault="003C3247">
            <w:pPr>
              <w:jc w:val="center"/>
              <w:rPr>
                <w:rFonts w:ascii="宋体" w:hAnsi="宋体"/>
              </w:rPr>
            </w:pPr>
            <w:r>
              <w:rPr>
                <w:rFonts w:ascii="宋体" w:hAnsi="宋体" w:hint="eastAsia"/>
              </w:rPr>
              <w:t>---</w:t>
            </w:r>
          </w:p>
        </w:tc>
        <w:tc>
          <w:tcPr>
            <w:tcW w:w="1954" w:type="dxa"/>
            <w:tcBorders>
              <w:tl2br w:val="nil"/>
              <w:tr2bl w:val="nil"/>
            </w:tcBorders>
            <w:vAlign w:val="center"/>
          </w:tcPr>
          <w:p w:rsidR="00720CCC" w:rsidRDefault="003C3247">
            <w:pPr>
              <w:jc w:val="center"/>
              <w:rPr>
                <w:rFonts w:ascii="宋体" w:hAnsi="宋体"/>
              </w:rPr>
            </w:pPr>
            <w:r>
              <w:rPr>
                <w:rFonts w:ascii="宋体" w:hAnsi="宋体" w:hint="eastAsia"/>
                <w:lang w:val="en-US"/>
              </w:rPr>
              <w:t>1</w:t>
            </w:r>
            <w:r>
              <w:rPr>
                <w:rFonts w:ascii="宋体" w:hAnsi="宋体" w:hint="eastAsia"/>
              </w:rPr>
              <w:t>%</w:t>
            </w:r>
          </w:p>
        </w:tc>
        <w:tc>
          <w:tcPr>
            <w:tcW w:w="2453" w:type="dxa"/>
            <w:tcBorders>
              <w:tl2br w:val="nil"/>
              <w:tr2bl w:val="nil"/>
            </w:tcBorders>
            <w:vAlign w:val="center"/>
          </w:tcPr>
          <w:p w:rsidR="00720CCC" w:rsidRDefault="00720CCC">
            <w:pPr>
              <w:jc w:val="center"/>
              <w:rPr>
                <w:rFonts w:ascii="黑体" w:eastAsia="黑体" w:hAnsi="黑体" w:cs="黑体"/>
                <w:bCs/>
                <w:sz w:val="21"/>
                <w:szCs w:val="21"/>
              </w:rPr>
            </w:pPr>
          </w:p>
        </w:tc>
      </w:tr>
      <w:tr w:rsidR="00720CCC">
        <w:trPr>
          <w:trHeight w:val="373"/>
        </w:trPr>
        <w:tc>
          <w:tcPr>
            <w:tcW w:w="2654" w:type="dxa"/>
            <w:tcBorders>
              <w:tl2br w:val="nil"/>
              <w:tr2bl w:val="nil"/>
            </w:tcBorders>
            <w:vAlign w:val="center"/>
          </w:tcPr>
          <w:p w:rsidR="00720CCC" w:rsidRDefault="003C3247" w:rsidP="000D4495">
            <w:pPr>
              <w:jc w:val="center"/>
              <w:rPr>
                <w:rFonts w:ascii="Arial" w:eastAsia="黑体" w:hAnsi="Arial" w:cs="Arial"/>
                <w:bCs/>
                <w:sz w:val="21"/>
                <w:szCs w:val="21"/>
                <w:lang w:val="en-US"/>
              </w:rPr>
            </w:pPr>
            <w:r>
              <w:rPr>
                <w:rFonts w:ascii="Arial" w:eastAsia="黑体" w:hAnsi="Arial" w:cs="Arial" w:hint="eastAsia"/>
                <w:bCs/>
                <w:sz w:val="21"/>
                <w:szCs w:val="21"/>
                <w:lang w:val="en-US"/>
              </w:rPr>
              <w:t>V</w:t>
            </w:r>
            <w:r w:rsidR="000D4495">
              <w:rPr>
                <w:rFonts w:ascii="Arial" w:eastAsia="黑体" w:hAnsi="Arial" w:cs="Arial"/>
                <w:bCs/>
                <w:sz w:val="21"/>
                <w:szCs w:val="21"/>
                <w:lang w:val="en-US"/>
              </w:rPr>
              <w:t>0</w:t>
            </w:r>
            <w:r>
              <w:rPr>
                <w:rFonts w:ascii="Arial" w:eastAsia="黑体" w:hAnsi="Arial" w:cs="Arial" w:hint="eastAsia"/>
                <w:bCs/>
                <w:sz w:val="21"/>
                <w:szCs w:val="21"/>
                <w:lang w:val="en-US"/>
              </w:rPr>
              <w:t xml:space="preserve">1 </w:t>
            </w:r>
            <w:r w:rsidR="000D4495">
              <w:rPr>
                <w:rFonts w:ascii="Arial" w:eastAsia="黑体" w:hAnsi="Arial" w:cs="Arial" w:hint="eastAsia"/>
                <w:bCs/>
                <w:sz w:val="21"/>
                <w:szCs w:val="21"/>
                <w:lang w:val="en-US"/>
              </w:rPr>
              <w:t>Source</w:t>
            </w:r>
            <w:r>
              <w:rPr>
                <w:rFonts w:ascii="Arial" w:eastAsia="黑体" w:hAnsi="Arial" w:cs="Arial"/>
                <w:bCs/>
                <w:sz w:val="21"/>
                <w:szCs w:val="21"/>
                <w:lang w:val="en-US"/>
              </w:rPr>
              <w:t xml:space="preserve"> Regulation Rate</w:t>
            </w:r>
          </w:p>
        </w:tc>
        <w:tc>
          <w:tcPr>
            <w:tcW w:w="1792" w:type="dxa"/>
            <w:tcBorders>
              <w:tl2br w:val="nil"/>
              <w:tr2bl w:val="nil"/>
            </w:tcBorders>
            <w:vAlign w:val="center"/>
          </w:tcPr>
          <w:p w:rsidR="00720CCC" w:rsidRDefault="003C3247">
            <w:pPr>
              <w:jc w:val="center"/>
              <w:rPr>
                <w:rFonts w:ascii="宋体" w:hAnsi="宋体"/>
                <w:lang w:val="en-US"/>
              </w:rPr>
            </w:pPr>
            <w:r>
              <w:rPr>
                <w:rFonts w:ascii="宋体" w:hAnsi="宋体" w:hint="eastAsia"/>
              </w:rPr>
              <w:t>-</w:t>
            </w:r>
            <w:r>
              <w:rPr>
                <w:rFonts w:ascii="宋体" w:hAnsi="宋体" w:hint="eastAsia"/>
              </w:rPr>
              <w:t>--</w:t>
            </w:r>
          </w:p>
        </w:tc>
        <w:tc>
          <w:tcPr>
            <w:tcW w:w="1860" w:type="dxa"/>
            <w:tcBorders>
              <w:tl2br w:val="nil"/>
              <w:tr2bl w:val="nil"/>
            </w:tcBorders>
            <w:vAlign w:val="center"/>
          </w:tcPr>
          <w:p w:rsidR="00720CCC" w:rsidRDefault="003C3247">
            <w:pPr>
              <w:jc w:val="center"/>
              <w:rPr>
                <w:rFonts w:ascii="宋体" w:hAnsi="宋体"/>
              </w:rPr>
            </w:pPr>
            <w:r>
              <w:rPr>
                <w:rFonts w:ascii="宋体" w:hAnsi="宋体" w:hint="eastAsia"/>
              </w:rPr>
              <w:t>---</w:t>
            </w:r>
          </w:p>
        </w:tc>
        <w:tc>
          <w:tcPr>
            <w:tcW w:w="1954" w:type="dxa"/>
            <w:tcBorders>
              <w:tl2br w:val="nil"/>
              <w:tr2bl w:val="nil"/>
            </w:tcBorders>
            <w:vAlign w:val="center"/>
          </w:tcPr>
          <w:p w:rsidR="00720CCC" w:rsidRDefault="003C3247">
            <w:pPr>
              <w:jc w:val="center"/>
              <w:rPr>
                <w:rFonts w:ascii="宋体" w:hAnsi="宋体"/>
              </w:rPr>
            </w:pPr>
            <w:r>
              <w:rPr>
                <w:rFonts w:ascii="宋体" w:hAnsi="宋体" w:hint="eastAsia"/>
                <w:lang w:val="en-US"/>
              </w:rPr>
              <w:t>0.5</w:t>
            </w:r>
            <w:r>
              <w:rPr>
                <w:rFonts w:ascii="宋体" w:hAnsi="宋体" w:hint="eastAsia"/>
              </w:rPr>
              <w:t>%</w:t>
            </w:r>
          </w:p>
        </w:tc>
        <w:tc>
          <w:tcPr>
            <w:tcW w:w="2453" w:type="dxa"/>
            <w:tcBorders>
              <w:tl2br w:val="nil"/>
              <w:tr2bl w:val="nil"/>
            </w:tcBorders>
            <w:vAlign w:val="center"/>
          </w:tcPr>
          <w:p w:rsidR="00720CCC" w:rsidRDefault="00720CCC">
            <w:pPr>
              <w:jc w:val="center"/>
              <w:rPr>
                <w:rFonts w:ascii="黑体" w:eastAsia="黑体" w:hAnsi="黑体" w:cs="黑体"/>
                <w:bCs/>
                <w:sz w:val="21"/>
                <w:szCs w:val="21"/>
              </w:rPr>
            </w:pPr>
          </w:p>
        </w:tc>
      </w:tr>
      <w:tr w:rsidR="00720CCC">
        <w:trPr>
          <w:trHeight w:val="373"/>
        </w:trPr>
        <w:tc>
          <w:tcPr>
            <w:tcW w:w="2654" w:type="dxa"/>
            <w:tcBorders>
              <w:tl2br w:val="nil"/>
              <w:tr2bl w:val="nil"/>
            </w:tcBorders>
            <w:vAlign w:val="center"/>
          </w:tcPr>
          <w:p w:rsidR="00720CCC" w:rsidRDefault="000D4495">
            <w:pPr>
              <w:pStyle w:val="TableParagraph"/>
              <w:spacing w:before="50"/>
              <w:ind w:leftChars="95" w:left="209"/>
              <w:jc w:val="center"/>
              <w:rPr>
                <w:rFonts w:ascii="Arial" w:eastAsia="黑体" w:hAnsi="Arial" w:cs="Arial"/>
                <w:bCs/>
                <w:sz w:val="21"/>
                <w:szCs w:val="21"/>
                <w:lang w:val="en-US"/>
              </w:rPr>
            </w:pPr>
            <w:r>
              <w:rPr>
                <w:rFonts w:ascii="Arial" w:eastAsia="黑体" w:hAnsi="Arial" w:cs="Arial"/>
                <w:bCs/>
                <w:sz w:val="21"/>
                <w:szCs w:val="21"/>
                <w:lang w:val="en-US"/>
              </w:rPr>
              <w:t>Battery Float</w:t>
            </w:r>
          </w:p>
          <w:p w:rsidR="00720CCC" w:rsidRDefault="000D4495">
            <w:pPr>
              <w:pStyle w:val="TableParagraph"/>
              <w:spacing w:before="50"/>
              <w:ind w:leftChars="95" w:left="209"/>
              <w:jc w:val="center"/>
              <w:rPr>
                <w:rFonts w:ascii="宋体" w:hAnsi="宋体"/>
                <w:lang w:val="en-US"/>
              </w:rPr>
            </w:pPr>
            <w:r>
              <w:rPr>
                <w:rFonts w:ascii="Arial" w:eastAsia="黑体" w:hAnsi="Arial" w:cs="Arial"/>
                <w:bCs/>
                <w:sz w:val="21"/>
                <w:szCs w:val="21"/>
                <w:lang w:val="en-US"/>
              </w:rPr>
              <w:t>Charging</w:t>
            </w:r>
            <w:r w:rsidR="003C3247">
              <w:rPr>
                <w:rFonts w:ascii="Arial" w:eastAsia="黑体" w:hAnsi="Arial" w:cs="Arial"/>
                <w:bCs/>
                <w:sz w:val="21"/>
                <w:szCs w:val="21"/>
                <w:lang w:val="en-US"/>
              </w:rPr>
              <w:t xml:space="preserve"> Voltage</w:t>
            </w:r>
          </w:p>
        </w:tc>
        <w:tc>
          <w:tcPr>
            <w:tcW w:w="1792" w:type="dxa"/>
            <w:tcBorders>
              <w:tl2br w:val="nil"/>
              <w:tr2bl w:val="nil"/>
            </w:tcBorders>
            <w:vAlign w:val="center"/>
          </w:tcPr>
          <w:p w:rsidR="00720CCC" w:rsidRDefault="003C3247">
            <w:pPr>
              <w:jc w:val="center"/>
              <w:rPr>
                <w:rFonts w:ascii="宋体" w:hAnsi="宋体"/>
                <w:lang w:val="en-US"/>
              </w:rPr>
            </w:pPr>
            <w:r>
              <w:rPr>
                <w:rFonts w:ascii="宋体" w:hAnsi="宋体" w:hint="eastAsia"/>
              </w:rPr>
              <w:t>26.5V</w:t>
            </w:r>
          </w:p>
        </w:tc>
        <w:tc>
          <w:tcPr>
            <w:tcW w:w="1860" w:type="dxa"/>
            <w:tcBorders>
              <w:tl2br w:val="nil"/>
              <w:tr2bl w:val="nil"/>
            </w:tcBorders>
            <w:vAlign w:val="center"/>
          </w:tcPr>
          <w:p w:rsidR="00720CCC" w:rsidRDefault="003C3247">
            <w:pPr>
              <w:jc w:val="center"/>
              <w:rPr>
                <w:rFonts w:ascii="宋体" w:hAnsi="宋体"/>
              </w:rPr>
            </w:pPr>
            <w:r>
              <w:rPr>
                <w:rFonts w:ascii="宋体" w:hAnsi="宋体" w:hint="eastAsia"/>
              </w:rPr>
              <w:t>27V</w:t>
            </w:r>
          </w:p>
        </w:tc>
        <w:tc>
          <w:tcPr>
            <w:tcW w:w="1954" w:type="dxa"/>
            <w:tcBorders>
              <w:tl2br w:val="nil"/>
              <w:tr2bl w:val="nil"/>
            </w:tcBorders>
            <w:vAlign w:val="center"/>
          </w:tcPr>
          <w:p w:rsidR="00720CCC" w:rsidRDefault="003C3247">
            <w:pPr>
              <w:jc w:val="center"/>
              <w:rPr>
                <w:rFonts w:ascii="宋体" w:hAnsi="宋体"/>
              </w:rPr>
            </w:pPr>
            <w:r>
              <w:rPr>
                <w:rFonts w:ascii="宋体" w:hAnsi="宋体" w:hint="eastAsia"/>
              </w:rPr>
              <w:t>27.5V</w:t>
            </w:r>
          </w:p>
        </w:tc>
        <w:tc>
          <w:tcPr>
            <w:tcW w:w="2453" w:type="dxa"/>
            <w:tcBorders>
              <w:tl2br w:val="nil"/>
              <w:tr2bl w:val="nil"/>
            </w:tcBorders>
            <w:vAlign w:val="center"/>
          </w:tcPr>
          <w:p w:rsidR="00720CCC" w:rsidRDefault="00720CCC">
            <w:pPr>
              <w:jc w:val="center"/>
              <w:rPr>
                <w:rFonts w:ascii="黑体" w:eastAsia="黑体" w:hAnsi="黑体" w:cs="黑体"/>
                <w:bCs/>
                <w:sz w:val="21"/>
                <w:szCs w:val="21"/>
              </w:rPr>
            </w:pPr>
          </w:p>
        </w:tc>
      </w:tr>
      <w:tr w:rsidR="00720CCC">
        <w:trPr>
          <w:trHeight w:val="373"/>
        </w:trPr>
        <w:tc>
          <w:tcPr>
            <w:tcW w:w="2654" w:type="dxa"/>
            <w:tcBorders>
              <w:tl2br w:val="nil"/>
              <w:tr2bl w:val="nil"/>
            </w:tcBorders>
            <w:vAlign w:val="center"/>
          </w:tcPr>
          <w:p w:rsidR="00720CCC" w:rsidRDefault="003C3247">
            <w:pPr>
              <w:pStyle w:val="TableParagraph"/>
              <w:spacing w:before="50"/>
              <w:jc w:val="center"/>
              <w:rPr>
                <w:rFonts w:ascii="宋体" w:hAnsi="宋体"/>
                <w:lang w:val="en-US"/>
              </w:rPr>
            </w:pPr>
            <w:r>
              <w:rPr>
                <w:rFonts w:ascii="Arial" w:eastAsia="黑体" w:hAnsi="Arial" w:cs="Arial"/>
                <w:bCs/>
                <w:sz w:val="21"/>
                <w:szCs w:val="21"/>
                <w:lang w:val="en-US"/>
              </w:rPr>
              <w:t>Battery Charging Current</w:t>
            </w:r>
          </w:p>
        </w:tc>
        <w:tc>
          <w:tcPr>
            <w:tcW w:w="1792" w:type="dxa"/>
            <w:tcBorders>
              <w:tl2br w:val="nil"/>
              <w:tr2bl w:val="nil"/>
            </w:tcBorders>
            <w:vAlign w:val="center"/>
          </w:tcPr>
          <w:p w:rsidR="00720CCC" w:rsidRDefault="003C3247">
            <w:pPr>
              <w:jc w:val="center"/>
              <w:rPr>
                <w:rFonts w:ascii="宋体" w:hAnsi="宋体"/>
                <w:lang w:val="en-US"/>
              </w:rPr>
            </w:pPr>
            <w:r>
              <w:rPr>
                <w:rFonts w:ascii="宋体" w:hAnsi="宋体" w:hint="eastAsia"/>
              </w:rPr>
              <w:t>0.35A</w:t>
            </w:r>
          </w:p>
        </w:tc>
        <w:tc>
          <w:tcPr>
            <w:tcW w:w="1860" w:type="dxa"/>
            <w:tcBorders>
              <w:tl2br w:val="nil"/>
              <w:tr2bl w:val="nil"/>
            </w:tcBorders>
            <w:vAlign w:val="center"/>
          </w:tcPr>
          <w:p w:rsidR="00720CCC" w:rsidRDefault="003C3247">
            <w:pPr>
              <w:jc w:val="center"/>
              <w:rPr>
                <w:rFonts w:ascii="宋体" w:hAnsi="宋体"/>
              </w:rPr>
            </w:pPr>
            <w:r>
              <w:rPr>
                <w:rFonts w:ascii="宋体" w:hAnsi="宋体" w:hint="eastAsia"/>
              </w:rPr>
              <w:t>0.5A</w:t>
            </w:r>
          </w:p>
        </w:tc>
        <w:tc>
          <w:tcPr>
            <w:tcW w:w="1954" w:type="dxa"/>
            <w:tcBorders>
              <w:tl2br w:val="nil"/>
              <w:tr2bl w:val="nil"/>
            </w:tcBorders>
            <w:vAlign w:val="center"/>
          </w:tcPr>
          <w:p w:rsidR="00720CCC" w:rsidRDefault="003C3247">
            <w:pPr>
              <w:jc w:val="center"/>
              <w:rPr>
                <w:rFonts w:ascii="宋体" w:hAnsi="宋体"/>
              </w:rPr>
            </w:pPr>
            <w:r>
              <w:rPr>
                <w:rFonts w:ascii="宋体" w:hAnsi="宋体" w:hint="eastAsia"/>
              </w:rPr>
              <w:t>0.65A</w:t>
            </w:r>
          </w:p>
        </w:tc>
        <w:tc>
          <w:tcPr>
            <w:tcW w:w="2453" w:type="dxa"/>
            <w:tcBorders>
              <w:tl2br w:val="nil"/>
              <w:tr2bl w:val="nil"/>
            </w:tcBorders>
            <w:vAlign w:val="center"/>
          </w:tcPr>
          <w:p w:rsidR="00720CCC" w:rsidRDefault="00720CCC">
            <w:pPr>
              <w:jc w:val="center"/>
              <w:rPr>
                <w:rFonts w:ascii="黑体" w:eastAsia="黑体" w:hAnsi="黑体" w:cs="黑体"/>
                <w:bCs/>
                <w:sz w:val="21"/>
                <w:szCs w:val="21"/>
              </w:rPr>
            </w:pPr>
          </w:p>
        </w:tc>
      </w:tr>
      <w:tr w:rsidR="00720CCC">
        <w:trPr>
          <w:trHeight w:val="373"/>
        </w:trPr>
        <w:tc>
          <w:tcPr>
            <w:tcW w:w="2654" w:type="dxa"/>
            <w:tcBorders>
              <w:tl2br w:val="nil"/>
              <w:tr2bl w:val="nil"/>
            </w:tcBorders>
            <w:vAlign w:val="center"/>
          </w:tcPr>
          <w:p w:rsidR="00720CCC" w:rsidRDefault="003C3247">
            <w:pPr>
              <w:jc w:val="center"/>
              <w:rPr>
                <w:rFonts w:ascii="宋体" w:hAnsi="宋体"/>
                <w:lang w:val="en-US"/>
              </w:rPr>
            </w:pPr>
            <w:r>
              <w:rPr>
                <w:rFonts w:ascii="Arial" w:eastAsia="黑体" w:hAnsi="Arial" w:cs="Arial"/>
                <w:color w:val="000000"/>
                <w:sz w:val="21"/>
                <w:szCs w:val="21"/>
                <w:lang w:val="en-US" w:bidi="ar"/>
              </w:rPr>
              <w:t>Battery Under Voltage Alarm Point</w:t>
            </w:r>
          </w:p>
        </w:tc>
        <w:tc>
          <w:tcPr>
            <w:tcW w:w="1792" w:type="dxa"/>
            <w:tcBorders>
              <w:tl2br w:val="nil"/>
              <w:tr2bl w:val="nil"/>
            </w:tcBorders>
            <w:vAlign w:val="center"/>
          </w:tcPr>
          <w:p w:rsidR="00720CCC" w:rsidRDefault="003C3247">
            <w:pPr>
              <w:jc w:val="center"/>
              <w:rPr>
                <w:rFonts w:ascii="宋体" w:hAnsi="宋体"/>
                <w:lang w:val="en-US"/>
              </w:rPr>
            </w:pPr>
            <w:r>
              <w:rPr>
                <w:rFonts w:ascii="宋体" w:hAnsi="宋体" w:hint="eastAsia"/>
                <w:lang w:val="en-US"/>
              </w:rPr>
              <w:t>22.0V</w:t>
            </w:r>
          </w:p>
        </w:tc>
        <w:tc>
          <w:tcPr>
            <w:tcW w:w="1860" w:type="dxa"/>
            <w:tcBorders>
              <w:tl2br w:val="nil"/>
              <w:tr2bl w:val="nil"/>
            </w:tcBorders>
            <w:vAlign w:val="center"/>
          </w:tcPr>
          <w:p w:rsidR="00720CCC" w:rsidRDefault="003C3247">
            <w:pPr>
              <w:jc w:val="center"/>
              <w:rPr>
                <w:rFonts w:ascii="宋体" w:hAnsi="宋体"/>
              </w:rPr>
            </w:pPr>
            <w:r>
              <w:rPr>
                <w:rFonts w:ascii="宋体" w:hAnsi="宋体" w:hint="eastAsia"/>
                <w:lang w:val="en-US"/>
              </w:rPr>
              <w:t>22.5V</w:t>
            </w:r>
          </w:p>
        </w:tc>
        <w:tc>
          <w:tcPr>
            <w:tcW w:w="1954" w:type="dxa"/>
            <w:tcBorders>
              <w:tl2br w:val="nil"/>
              <w:tr2bl w:val="nil"/>
            </w:tcBorders>
            <w:vAlign w:val="center"/>
          </w:tcPr>
          <w:p w:rsidR="00720CCC" w:rsidRDefault="003C3247">
            <w:pPr>
              <w:jc w:val="center"/>
              <w:rPr>
                <w:rFonts w:ascii="宋体" w:hAnsi="宋体"/>
              </w:rPr>
            </w:pPr>
            <w:r>
              <w:rPr>
                <w:rFonts w:ascii="宋体" w:hAnsi="宋体" w:hint="eastAsia"/>
                <w:lang w:val="en-US"/>
              </w:rPr>
              <w:t>23.5V</w:t>
            </w:r>
          </w:p>
        </w:tc>
        <w:tc>
          <w:tcPr>
            <w:tcW w:w="2453" w:type="dxa"/>
            <w:tcBorders>
              <w:tl2br w:val="nil"/>
              <w:tr2bl w:val="nil"/>
            </w:tcBorders>
            <w:vAlign w:val="center"/>
          </w:tcPr>
          <w:p w:rsidR="00720CCC" w:rsidRDefault="00720CCC">
            <w:pPr>
              <w:jc w:val="center"/>
              <w:rPr>
                <w:rFonts w:ascii="黑体" w:eastAsia="黑体" w:hAnsi="黑体" w:cs="黑体"/>
                <w:bCs/>
                <w:sz w:val="21"/>
                <w:szCs w:val="21"/>
              </w:rPr>
            </w:pPr>
          </w:p>
        </w:tc>
      </w:tr>
      <w:tr w:rsidR="00720CCC">
        <w:trPr>
          <w:trHeight w:val="373"/>
        </w:trPr>
        <w:tc>
          <w:tcPr>
            <w:tcW w:w="2654" w:type="dxa"/>
            <w:tcBorders>
              <w:tl2br w:val="nil"/>
              <w:tr2bl w:val="nil"/>
            </w:tcBorders>
            <w:vAlign w:val="center"/>
          </w:tcPr>
          <w:p w:rsidR="00720CCC" w:rsidRDefault="003C3247" w:rsidP="008310D3">
            <w:pPr>
              <w:jc w:val="center"/>
              <w:rPr>
                <w:rFonts w:ascii="宋体" w:hAnsi="宋体"/>
                <w:lang w:val="en-US"/>
              </w:rPr>
            </w:pPr>
            <w:r>
              <w:rPr>
                <w:rFonts w:ascii="Arial" w:hAnsi="Arial" w:cs="Arial"/>
              </w:rPr>
              <w:t xml:space="preserve">Activation </w:t>
            </w:r>
            <w:r w:rsidR="008310D3">
              <w:rPr>
                <w:rFonts w:ascii="Arial" w:eastAsiaTheme="minorEastAsia" w:hAnsi="Arial" w:cs="Arial"/>
              </w:rPr>
              <w:t xml:space="preserve">Quit </w:t>
            </w:r>
            <w:r>
              <w:rPr>
                <w:rFonts w:ascii="Arial" w:hAnsi="Arial" w:cs="Arial"/>
              </w:rPr>
              <w:t>Point</w:t>
            </w:r>
          </w:p>
        </w:tc>
        <w:tc>
          <w:tcPr>
            <w:tcW w:w="1792" w:type="dxa"/>
            <w:tcBorders>
              <w:tl2br w:val="nil"/>
              <w:tr2bl w:val="nil"/>
            </w:tcBorders>
            <w:vAlign w:val="center"/>
          </w:tcPr>
          <w:p w:rsidR="00720CCC" w:rsidRDefault="003C3247">
            <w:pPr>
              <w:jc w:val="center"/>
              <w:rPr>
                <w:rFonts w:ascii="宋体" w:hAnsi="宋体"/>
                <w:lang w:val="en-US"/>
              </w:rPr>
            </w:pPr>
            <w:r>
              <w:rPr>
                <w:rFonts w:ascii="宋体" w:hAnsi="宋体" w:hint="eastAsia"/>
                <w:lang w:val="en-US"/>
              </w:rPr>
              <w:t>2</w:t>
            </w:r>
            <w:r>
              <w:rPr>
                <w:rFonts w:ascii="宋体" w:hAnsi="宋体" w:hint="eastAsia"/>
                <w:lang w:val="en-US"/>
              </w:rPr>
              <w:t>2.0V</w:t>
            </w:r>
          </w:p>
        </w:tc>
        <w:tc>
          <w:tcPr>
            <w:tcW w:w="1860" w:type="dxa"/>
            <w:tcBorders>
              <w:tl2br w:val="nil"/>
              <w:tr2bl w:val="nil"/>
            </w:tcBorders>
            <w:vAlign w:val="center"/>
          </w:tcPr>
          <w:p w:rsidR="00720CCC" w:rsidRDefault="003C3247">
            <w:pPr>
              <w:jc w:val="center"/>
              <w:rPr>
                <w:rFonts w:ascii="宋体" w:hAnsi="宋体"/>
              </w:rPr>
            </w:pPr>
            <w:r>
              <w:rPr>
                <w:rFonts w:ascii="宋体" w:hAnsi="宋体" w:hint="eastAsia"/>
                <w:lang w:val="en-US"/>
              </w:rPr>
              <w:t>22.5V</w:t>
            </w:r>
          </w:p>
        </w:tc>
        <w:tc>
          <w:tcPr>
            <w:tcW w:w="1954" w:type="dxa"/>
            <w:tcBorders>
              <w:tl2br w:val="nil"/>
              <w:tr2bl w:val="nil"/>
            </w:tcBorders>
            <w:vAlign w:val="center"/>
          </w:tcPr>
          <w:p w:rsidR="00720CCC" w:rsidRDefault="003C3247">
            <w:pPr>
              <w:jc w:val="center"/>
              <w:rPr>
                <w:rFonts w:ascii="宋体" w:hAnsi="宋体"/>
              </w:rPr>
            </w:pPr>
            <w:r>
              <w:rPr>
                <w:rFonts w:ascii="宋体" w:hAnsi="宋体" w:hint="eastAsia"/>
                <w:lang w:val="en-US"/>
              </w:rPr>
              <w:t>23.5V</w:t>
            </w:r>
          </w:p>
        </w:tc>
        <w:tc>
          <w:tcPr>
            <w:tcW w:w="2453" w:type="dxa"/>
            <w:tcBorders>
              <w:tl2br w:val="nil"/>
              <w:tr2bl w:val="nil"/>
            </w:tcBorders>
            <w:vAlign w:val="center"/>
          </w:tcPr>
          <w:p w:rsidR="00720CCC" w:rsidRDefault="00720CCC">
            <w:pPr>
              <w:jc w:val="center"/>
              <w:rPr>
                <w:rFonts w:ascii="黑体" w:eastAsia="黑体" w:hAnsi="黑体" w:cs="黑体"/>
                <w:bCs/>
                <w:sz w:val="21"/>
                <w:szCs w:val="21"/>
              </w:rPr>
            </w:pPr>
          </w:p>
        </w:tc>
      </w:tr>
      <w:tr w:rsidR="00720CCC">
        <w:trPr>
          <w:trHeight w:val="373"/>
        </w:trPr>
        <w:tc>
          <w:tcPr>
            <w:tcW w:w="2654" w:type="dxa"/>
            <w:tcBorders>
              <w:tl2br w:val="nil"/>
              <w:tr2bl w:val="nil"/>
            </w:tcBorders>
            <w:vAlign w:val="center"/>
          </w:tcPr>
          <w:p w:rsidR="00720CCC" w:rsidRDefault="003C3247" w:rsidP="008310D3">
            <w:pPr>
              <w:jc w:val="center"/>
              <w:rPr>
                <w:rFonts w:ascii="宋体" w:hAnsi="宋体"/>
                <w:lang w:val="en-US"/>
              </w:rPr>
            </w:pPr>
            <w:r>
              <w:rPr>
                <w:rFonts w:ascii="Arial" w:eastAsia="黑体" w:hAnsi="Arial" w:cs="Arial"/>
                <w:bCs/>
                <w:sz w:val="21"/>
                <w:szCs w:val="21"/>
                <w:lang w:val="en-US"/>
              </w:rPr>
              <w:t xml:space="preserve">Battery </w:t>
            </w:r>
            <w:r w:rsidR="008310D3">
              <w:rPr>
                <w:rFonts w:ascii="Arial" w:eastAsia="黑体" w:hAnsi="Arial" w:cs="Arial"/>
                <w:bCs/>
                <w:sz w:val="21"/>
                <w:szCs w:val="21"/>
                <w:lang w:val="en-US"/>
              </w:rPr>
              <w:t>Undervoltage</w:t>
            </w:r>
            <w:r>
              <w:rPr>
                <w:rFonts w:ascii="Arial" w:eastAsia="黑体" w:hAnsi="Arial" w:cs="Arial"/>
                <w:bCs/>
                <w:sz w:val="21"/>
                <w:szCs w:val="21"/>
                <w:lang w:val="en-US"/>
              </w:rPr>
              <w:t xml:space="preserve"> Shutdown point</w:t>
            </w:r>
          </w:p>
        </w:tc>
        <w:tc>
          <w:tcPr>
            <w:tcW w:w="1792" w:type="dxa"/>
            <w:tcBorders>
              <w:tl2br w:val="nil"/>
              <w:tr2bl w:val="nil"/>
            </w:tcBorders>
            <w:vAlign w:val="center"/>
          </w:tcPr>
          <w:p w:rsidR="00720CCC" w:rsidRDefault="003C3247">
            <w:pPr>
              <w:jc w:val="center"/>
              <w:rPr>
                <w:rFonts w:ascii="宋体" w:hAnsi="宋体"/>
                <w:lang w:val="en-US"/>
              </w:rPr>
            </w:pPr>
            <w:r>
              <w:rPr>
                <w:rFonts w:ascii="宋体" w:hAnsi="宋体" w:hint="eastAsia"/>
              </w:rPr>
              <w:t>1</w:t>
            </w:r>
            <w:r>
              <w:rPr>
                <w:rFonts w:ascii="宋体" w:hAnsi="宋体" w:hint="eastAsia"/>
              </w:rPr>
              <w:t>9V</w:t>
            </w:r>
          </w:p>
        </w:tc>
        <w:tc>
          <w:tcPr>
            <w:tcW w:w="1860" w:type="dxa"/>
            <w:tcBorders>
              <w:tl2br w:val="nil"/>
              <w:tr2bl w:val="nil"/>
            </w:tcBorders>
            <w:vAlign w:val="center"/>
          </w:tcPr>
          <w:p w:rsidR="00720CCC" w:rsidRDefault="003C3247">
            <w:pPr>
              <w:jc w:val="center"/>
              <w:rPr>
                <w:rFonts w:ascii="宋体" w:hAnsi="宋体"/>
              </w:rPr>
            </w:pPr>
            <w:r>
              <w:rPr>
                <w:rFonts w:ascii="宋体" w:hAnsi="宋体" w:hint="eastAsia"/>
              </w:rPr>
              <w:t>20V</w:t>
            </w:r>
          </w:p>
        </w:tc>
        <w:tc>
          <w:tcPr>
            <w:tcW w:w="1954" w:type="dxa"/>
            <w:tcBorders>
              <w:tl2br w:val="nil"/>
              <w:tr2bl w:val="nil"/>
            </w:tcBorders>
            <w:vAlign w:val="center"/>
          </w:tcPr>
          <w:p w:rsidR="00720CCC" w:rsidRDefault="003C3247">
            <w:pPr>
              <w:jc w:val="center"/>
              <w:rPr>
                <w:rFonts w:ascii="宋体" w:hAnsi="宋体"/>
              </w:rPr>
            </w:pPr>
            <w:r>
              <w:rPr>
                <w:rFonts w:ascii="宋体" w:hAnsi="宋体" w:hint="eastAsia"/>
              </w:rPr>
              <w:t>21V</w:t>
            </w:r>
          </w:p>
        </w:tc>
        <w:tc>
          <w:tcPr>
            <w:tcW w:w="2453" w:type="dxa"/>
            <w:tcBorders>
              <w:tl2br w:val="nil"/>
              <w:tr2bl w:val="nil"/>
            </w:tcBorders>
            <w:vAlign w:val="center"/>
          </w:tcPr>
          <w:p w:rsidR="00720CCC" w:rsidRDefault="00720CCC">
            <w:pPr>
              <w:jc w:val="center"/>
              <w:rPr>
                <w:rFonts w:ascii="黑体" w:eastAsia="黑体" w:hAnsi="黑体" w:cs="黑体"/>
                <w:bCs/>
                <w:sz w:val="21"/>
                <w:szCs w:val="21"/>
              </w:rPr>
            </w:pPr>
          </w:p>
        </w:tc>
      </w:tr>
      <w:tr w:rsidR="00720CCC">
        <w:trPr>
          <w:trHeight w:val="373"/>
        </w:trPr>
        <w:tc>
          <w:tcPr>
            <w:tcW w:w="2654" w:type="dxa"/>
            <w:tcBorders>
              <w:tl2br w:val="nil"/>
              <w:tr2bl w:val="nil"/>
            </w:tcBorders>
            <w:vAlign w:val="center"/>
          </w:tcPr>
          <w:p w:rsidR="00720CCC" w:rsidRDefault="003C3247">
            <w:pPr>
              <w:widowControl/>
              <w:ind w:leftChars="60" w:left="132"/>
              <w:jc w:val="both"/>
              <w:textAlignment w:val="center"/>
              <w:rPr>
                <w:rFonts w:ascii="宋体" w:hAnsi="宋体"/>
                <w:lang w:val="en-US"/>
              </w:rPr>
            </w:pPr>
            <w:r>
              <w:rPr>
                <w:rFonts w:ascii="Arial" w:eastAsia="黑体" w:hAnsi="Arial" w:cs="Arial"/>
                <w:sz w:val="21"/>
                <w:szCs w:val="21"/>
                <w:lang w:val="en-US" w:bidi="ar"/>
              </w:rPr>
              <w:t>Battery Shutdown Delay</w:t>
            </w:r>
          </w:p>
        </w:tc>
        <w:tc>
          <w:tcPr>
            <w:tcW w:w="1792" w:type="dxa"/>
            <w:tcBorders>
              <w:tl2br w:val="nil"/>
              <w:tr2bl w:val="nil"/>
            </w:tcBorders>
            <w:vAlign w:val="center"/>
          </w:tcPr>
          <w:p w:rsidR="00720CCC" w:rsidRDefault="003C3247">
            <w:pPr>
              <w:jc w:val="center"/>
              <w:rPr>
                <w:rFonts w:ascii="宋体" w:hAnsi="宋体"/>
                <w:lang w:val="en-US"/>
              </w:rPr>
            </w:pPr>
            <w:r>
              <w:rPr>
                <w:rFonts w:ascii="宋体" w:hAnsi="宋体" w:hint="eastAsia"/>
                <w:lang w:val="en-US"/>
              </w:rPr>
              <w:t>5</w:t>
            </w:r>
            <w:r>
              <w:rPr>
                <w:rFonts w:ascii="宋体" w:hAnsi="宋体" w:hint="eastAsia"/>
              </w:rPr>
              <w:t>S</w:t>
            </w:r>
          </w:p>
        </w:tc>
        <w:tc>
          <w:tcPr>
            <w:tcW w:w="1860" w:type="dxa"/>
            <w:tcBorders>
              <w:tl2br w:val="nil"/>
              <w:tr2bl w:val="nil"/>
            </w:tcBorders>
            <w:vAlign w:val="center"/>
          </w:tcPr>
          <w:p w:rsidR="00720CCC" w:rsidRDefault="003C3247">
            <w:pPr>
              <w:jc w:val="center"/>
              <w:rPr>
                <w:rFonts w:ascii="宋体" w:hAnsi="宋体"/>
              </w:rPr>
            </w:pPr>
            <w:r>
              <w:rPr>
                <w:rFonts w:ascii="宋体" w:hAnsi="宋体" w:hint="eastAsia"/>
                <w:lang w:val="en-US"/>
              </w:rPr>
              <w:t>10</w:t>
            </w:r>
            <w:r>
              <w:rPr>
                <w:rFonts w:ascii="宋体" w:hAnsi="宋体" w:hint="eastAsia"/>
              </w:rPr>
              <w:t>S</w:t>
            </w:r>
          </w:p>
        </w:tc>
        <w:tc>
          <w:tcPr>
            <w:tcW w:w="1954" w:type="dxa"/>
            <w:tcBorders>
              <w:tl2br w:val="nil"/>
              <w:tr2bl w:val="nil"/>
            </w:tcBorders>
            <w:vAlign w:val="center"/>
          </w:tcPr>
          <w:p w:rsidR="00720CCC" w:rsidRDefault="003C3247">
            <w:pPr>
              <w:jc w:val="center"/>
              <w:rPr>
                <w:rFonts w:ascii="宋体" w:hAnsi="宋体"/>
              </w:rPr>
            </w:pPr>
            <w:r>
              <w:rPr>
                <w:rFonts w:ascii="宋体" w:hAnsi="宋体" w:hint="eastAsia"/>
                <w:lang w:val="en-US"/>
              </w:rPr>
              <w:t>15</w:t>
            </w:r>
            <w:r>
              <w:rPr>
                <w:rFonts w:ascii="宋体" w:hAnsi="宋体" w:hint="eastAsia"/>
              </w:rPr>
              <w:t>S</w:t>
            </w:r>
          </w:p>
        </w:tc>
        <w:tc>
          <w:tcPr>
            <w:tcW w:w="2453" w:type="dxa"/>
            <w:tcBorders>
              <w:tl2br w:val="nil"/>
              <w:tr2bl w:val="nil"/>
            </w:tcBorders>
            <w:vAlign w:val="center"/>
          </w:tcPr>
          <w:p w:rsidR="00720CCC" w:rsidRDefault="00720CCC">
            <w:pPr>
              <w:jc w:val="center"/>
              <w:rPr>
                <w:rFonts w:ascii="宋体" w:hAnsi="宋体"/>
              </w:rPr>
            </w:pPr>
          </w:p>
        </w:tc>
      </w:tr>
      <w:tr w:rsidR="00720CCC">
        <w:trPr>
          <w:trHeight w:val="373"/>
        </w:trPr>
        <w:tc>
          <w:tcPr>
            <w:tcW w:w="2654" w:type="dxa"/>
            <w:tcBorders>
              <w:tl2br w:val="nil"/>
              <w:tr2bl w:val="nil"/>
            </w:tcBorders>
            <w:vAlign w:val="center"/>
          </w:tcPr>
          <w:p w:rsidR="00720CCC" w:rsidRDefault="003C3247">
            <w:pPr>
              <w:jc w:val="center"/>
              <w:rPr>
                <w:rFonts w:ascii="宋体" w:hAnsi="宋体"/>
                <w:lang w:val="en-US"/>
              </w:rPr>
            </w:pPr>
            <w:r>
              <w:rPr>
                <w:rFonts w:ascii="Arial" w:eastAsia="黑体" w:hAnsi="Arial" w:cs="Arial"/>
                <w:bCs/>
                <w:sz w:val="21"/>
                <w:szCs w:val="21"/>
                <w:lang w:val="en-US"/>
              </w:rPr>
              <w:t>Battery Activation Completion Point</w:t>
            </w:r>
          </w:p>
        </w:tc>
        <w:tc>
          <w:tcPr>
            <w:tcW w:w="1792" w:type="dxa"/>
            <w:tcBorders>
              <w:tl2br w:val="nil"/>
              <w:tr2bl w:val="nil"/>
            </w:tcBorders>
            <w:vAlign w:val="center"/>
          </w:tcPr>
          <w:p w:rsidR="00720CCC" w:rsidRDefault="003C3247">
            <w:pPr>
              <w:jc w:val="center"/>
              <w:rPr>
                <w:rFonts w:ascii="宋体" w:hAnsi="宋体"/>
                <w:lang w:val="en-US"/>
              </w:rPr>
            </w:pPr>
            <w:r>
              <w:rPr>
                <w:rFonts w:ascii="宋体" w:hAnsi="宋体" w:hint="eastAsia"/>
              </w:rPr>
              <w:t>2</w:t>
            </w:r>
            <w:r>
              <w:rPr>
                <w:rFonts w:ascii="宋体" w:hAnsi="宋体" w:hint="eastAsia"/>
                <w:lang w:val="en-US"/>
              </w:rPr>
              <w:t>0</w:t>
            </w:r>
            <w:r>
              <w:rPr>
                <w:rFonts w:ascii="宋体" w:hAnsi="宋体" w:hint="eastAsia"/>
              </w:rPr>
              <w:t>.0V</w:t>
            </w:r>
          </w:p>
        </w:tc>
        <w:tc>
          <w:tcPr>
            <w:tcW w:w="1860" w:type="dxa"/>
            <w:tcBorders>
              <w:tl2br w:val="nil"/>
              <w:tr2bl w:val="nil"/>
            </w:tcBorders>
            <w:vAlign w:val="center"/>
          </w:tcPr>
          <w:p w:rsidR="00720CCC" w:rsidRDefault="003C3247">
            <w:pPr>
              <w:jc w:val="center"/>
              <w:rPr>
                <w:rFonts w:ascii="宋体" w:hAnsi="宋体"/>
              </w:rPr>
            </w:pPr>
            <w:r>
              <w:rPr>
                <w:rFonts w:ascii="宋体" w:hAnsi="宋体" w:hint="eastAsia"/>
              </w:rPr>
              <w:t>21.</w:t>
            </w:r>
            <w:r>
              <w:rPr>
                <w:rFonts w:ascii="宋体" w:hAnsi="宋体" w:hint="eastAsia"/>
                <w:lang w:val="en-US"/>
              </w:rPr>
              <w:t>0</w:t>
            </w:r>
            <w:r>
              <w:rPr>
                <w:rFonts w:ascii="宋体" w:hAnsi="宋体" w:hint="eastAsia"/>
              </w:rPr>
              <w:t>V</w:t>
            </w:r>
          </w:p>
        </w:tc>
        <w:tc>
          <w:tcPr>
            <w:tcW w:w="1954" w:type="dxa"/>
            <w:tcBorders>
              <w:tl2br w:val="nil"/>
              <w:tr2bl w:val="nil"/>
            </w:tcBorders>
            <w:vAlign w:val="center"/>
          </w:tcPr>
          <w:p w:rsidR="00720CCC" w:rsidRDefault="003C3247">
            <w:pPr>
              <w:jc w:val="center"/>
              <w:rPr>
                <w:rFonts w:ascii="宋体" w:hAnsi="宋体"/>
              </w:rPr>
            </w:pPr>
            <w:r>
              <w:rPr>
                <w:rFonts w:ascii="宋体" w:hAnsi="宋体" w:hint="eastAsia"/>
              </w:rPr>
              <w:t>2</w:t>
            </w:r>
            <w:r>
              <w:rPr>
                <w:rFonts w:ascii="宋体" w:hAnsi="宋体" w:hint="eastAsia"/>
                <w:lang w:val="en-US"/>
              </w:rPr>
              <w:t>1</w:t>
            </w:r>
            <w:r>
              <w:rPr>
                <w:rFonts w:ascii="宋体" w:hAnsi="宋体" w:hint="eastAsia"/>
              </w:rPr>
              <w:t>.</w:t>
            </w:r>
            <w:r>
              <w:rPr>
                <w:rFonts w:ascii="宋体" w:hAnsi="宋体" w:hint="eastAsia"/>
                <w:lang w:val="en-US"/>
              </w:rPr>
              <w:t>5</w:t>
            </w:r>
            <w:r>
              <w:rPr>
                <w:rFonts w:ascii="宋体" w:hAnsi="宋体" w:hint="eastAsia"/>
              </w:rPr>
              <w:t>V</w:t>
            </w:r>
          </w:p>
        </w:tc>
        <w:tc>
          <w:tcPr>
            <w:tcW w:w="2453" w:type="dxa"/>
            <w:tcBorders>
              <w:tl2br w:val="nil"/>
              <w:tr2bl w:val="nil"/>
            </w:tcBorders>
            <w:vAlign w:val="center"/>
          </w:tcPr>
          <w:p w:rsidR="00720CCC" w:rsidRDefault="00720CCC">
            <w:pPr>
              <w:jc w:val="center"/>
              <w:rPr>
                <w:rFonts w:ascii="宋体" w:hAnsi="宋体"/>
              </w:rPr>
            </w:pPr>
          </w:p>
        </w:tc>
      </w:tr>
      <w:tr w:rsidR="00720CCC">
        <w:trPr>
          <w:trHeight w:val="373"/>
        </w:trPr>
        <w:tc>
          <w:tcPr>
            <w:tcW w:w="2654" w:type="dxa"/>
            <w:tcBorders>
              <w:tl2br w:val="nil"/>
              <w:tr2bl w:val="nil"/>
            </w:tcBorders>
            <w:vAlign w:val="center"/>
          </w:tcPr>
          <w:p w:rsidR="00720CCC" w:rsidRDefault="003C3247">
            <w:pPr>
              <w:jc w:val="center"/>
              <w:rPr>
                <w:rFonts w:ascii="宋体" w:hAnsi="宋体"/>
                <w:lang w:val="en-US"/>
              </w:rPr>
            </w:pPr>
            <w:r>
              <w:rPr>
                <w:rFonts w:ascii="Arial" w:eastAsia="黑体" w:hAnsi="Arial" w:cs="Arial"/>
                <w:bCs/>
                <w:sz w:val="21"/>
                <w:szCs w:val="21"/>
                <w:lang w:val="en-US"/>
              </w:rPr>
              <w:t>Efficiency</w:t>
            </w:r>
          </w:p>
        </w:tc>
        <w:tc>
          <w:tcPr>
            <w:tcW w:w="1792" w:type="dxa"/>
            <w:tcBorders>
              <w:tl2br w:val="nil"/>
              <w:tr2bl w:val="nil"/>
            </w:tcBorders>
            <w:vAlign w:val="center"/>
          </w:tcPr>
          <w:p w:rsidR="00720CCC" w:rsidRDefault="003C3247">
            <w:pPr>
              <w:jc w:val="center"/>
              <w:rPr>
                <w:rFonts w:ascii="宋体" w:hAnsi="宋体"/>
                <w:lang w:val="en-US"/>
              </w:rPr>
            </w:pPr>
            <w:r>
              <w:rPr>
                <w:rFonts w:ascii="宋体" w:hAnsi="宋体" w:hint="eastAsia"/>
              </w:rPr>
              <w:t>---</w:t>
            </w:r>
          </w:p>
        </w:tc>
        <w:tc>
          <w:tcPr>
            <w:tcW w:w="1860" w:type="dxa"/>
            <w:tcBorders>
              <w:tl2br w:val="nil"/>
              <w:tr2bl w:val="nil"/>
            </w:tcBorders>
            <w:vAlign w:val="center"/>
          </w:tcPr>
          <w:p w:rsidR="00720CCC" w:rsidRDefault="003C3247">
            <w:pPr>
              <w:jc w:val="center"/>
              <w:rPr>
                <w:rFonts w:ascii="宋体" w:hAnsi="宋体"/>
              </w:rPr>
            </w:pPr>
            <w:r>
              <w:rPr>
                <w:rFonts w:ascii="宋体" w:hAnsi="宋体" w:hint="eastAsia"/>
              </w:rPr>
              <w:t>80%</w:t>
            </w:r>
          </w:p>
        </w:tc>
        <w:tc>
          <w:tcPr>
            <w:tcW w:w="1954" w:type="dxa"/>
            <w:tcBorders>
              <w:tl2br w:val="nil"/>
              <w:tr2bl w:val="nil"/>
            </w:tcBorders>
            <w:vAlign w:val="center"/>
          </w:tcPr>
          <w:p w:rsidR="00720CCC" w:rsidRDefault="003C3247">
            <w:pPr>
              <w:jc w:val="center"/>
              <w:rPr>
                <w:rFonts w:ascii="宋体" w:hAnsi="宋体"/>
              </w:rPr>
            </w:pPr>
            <w:r>
              <w:rPr>
                <w:rFonts w:ascii="宋体" w:hAnsi="宋体" w:hint="eastAsia"/>
              </w:rPr>
              <w:t>---</w:t>
            </w:r>
          </w:p>
        </w:tc>
        <w:tc>
          <w:tcPr>
            <w:tcW w:w="2453" w:type="dxa"/>
            <w:tcBorders>
              <w:tl2br w:val="nil"/>
              <w:tr2bl w:val="nil"/>
            </w:tcBorders>
            <w:vAlign w:val="center"/>
          </w:tcPr>
          <w:p w:rsidR="00720CCC" w:rsidRDefault="00720CCC">
            <w:pPr>
              <w:jc w:val="center"/>
              <w:rPr>
                <w:rFonts w:ascii="宋体" w:hAnsi="宋体"/>
              </w:rPr>
            </w:pPr>
          </w:p>
        </w:tc>
      </w:tr>
      <w:tr w:rsidR="00720CCC">
        <w:trPr>
          <w:trHeight w:val="373"/>
        </w:trPr>
        <w:tc>
          <w:tcPr>
            <w:tcW w:w="2654" w:type="dxa"/>
            <w:tcBorders>
              <w:tl2br w:val="nil"/>
              <w:tr2bl w:val="nil"/>
            </w:tcBorders>
            <w:vAlign w:val="center"/>
          </w:tcPr>
          <w:p w:rsidR="00720CCC" w:rsidRDefault="003C3247">
            <w:pPr>
              <w:jc w:val="center"/>
              <w:rPr>
                <w:rFonts w:ascii="宋体" w:hAnsi="宋体"/>
                <w:kern w:val="2"/>
                <w:sz w:val="21"/>
                <w:lang w:val="en-US" w:bidi="ar-SA"/>
              </w:rPr>
            </w:pPr>
            <w:r>
              <w:rPr>
                <w:rFonts w:ascii="宋体" w:hAnsi="宋体" w:hint="eastAsia"/>
                <w:lang w:val="en-US"/>
              </w:rPr>
              <w:lastRenderedPageBreak/>
              <w:t xml:space="preserve">VO2 </w:t>
            </w:r>
            <w:r>
              <w:rPr>
                <w:rFonts w:ascii="Arial" w:eastAsia="黑体" w:hAnsi="Arial" w:cs="Arial"/>
                <w:bCs/>
                <w:sz w:val="21"/>
                <w:szCs w:val="21"/>
                <w:lang w:val="en-US"/>
              </w:rPr>
              <w:t>Output Voltage</w:t>
            </w:r>
          </w:p>
        </w:tc>
        <w:tc>
          <w:tcPr>
            <w:tcW w:w="1792" w:type="dxa"/>
            <w:tcBorders>
              <w:tl2br w:val="nil"/>
              <w:tr2bl w:val="nil"/>
            </w:tcBorders>
            <w:vAlign w:val="center"/>
          </w:tcPr>
          <w:p w:rsidR="00720CCC" w:rsidRDefault="003C3247">
            <w:pPr>
              <w:jc w:val="center"/>
              <w:rPr>
                <w:rFonts w:ascii="宋体" w:eastAsia="宋体" w:hAnsi="宋体"/>
                <w:kern w:val="2"/>
                <w:sz w:val="21"/>
                <w:lang w:val="en-US" w:bidi="ar-SA"/>
              </w:rPr>
            </w:pPr>
            <w:r>
              <w:rPr>
                <w:rFonts w:ascii="宋体" w:hAnsi="宋体" w:hint="eastAsia"/>
                <w:lang w:val="en-US"/>
              </w:rPr>
              <w:t>220V</w:t>
            </w:r>
          </w:p>
        </w:tc>
        <w:tc>
          <w:tcPr>
            <w:tcW w:w="1860" w:type="dxa"/>
            <w:tcBorders>
              <w:tl2br w:val="nil"/>
              <w:tr2bl w:val="nil"/>
            </w:tcBorders>
            <w:vAlign w:val="center"/>
          </w:tcPr>
          <w:p w:rsidR="00720CCC" w:rsidRDefault="003C3247">
            <w:pPr>
              <w:jc w:val="center"/>
              <w:rPr>
                <w:rFonts w:ascii="宋体" w:eastAsia="宋体" w:hAnsi="宋体"/>
                <w:kern w:val="2"/>
                <w:sz w:val="21"/>
                <w:lang w:val="en-US" w:bidi="ar-SA"/>
              </w:rPr>
            </w:pPr>
            <w:r>
              <w:rPr>
                <w:rFonts w:ascii="宋体" w:hAnsi="宋体" w:hint="eastAsia"/>
                <w:lang w:val="en-US"/>
              </w:rPr>
              <w:t>225V</w:t>
            </w:r>
          </w:p>
        </w:tc>
        <w:tc>
          <w:tcPr>
            <w:tcW w:w="1954" w:type="dxa"/>
            <w:tcBorders>
              <w:tl2br w:val="nil"/>
              <w:tr2bl w:val="nil"/>
            </w:tcBorders>
            <w:vAlign w:val="center"/>
          </w:tcPr>
          <w:p w:rsidR="00720CCC" w:rsidRDefault="003C3247">
            <w:pPr>
              <w:jc w:val="center"/>
              <w:rPr>
                <w:rFonts w:ascii="宋体" w:eastAsia="宋体" w:hAnsi="宋体"/>
                <w:kern w:val="2"/>
                <w:sz w:val="21"/>
                <w:lang w:val="en-US" w:bidi="ar-SA"/>
              </w:rPr>
            </w:pPr>
            <w:r>
              <w:rPr>
                <w:rFonts w:ascii="宋体" w:hAnsi="宋体" w:hint="eastAsia"/>
                <w:lang w:val="en-US"/>
              </w:rPr>
              <w:t>235V</w:t>
            </w:r>
          </w:p>
        </w:tc>
        <w:tc>
          <w:tcPr>
            <w:tcW w:w="2453" w:type="dxa"/>
            <w:tcBorders>
              <w:tl2br w:val="nil"/>
              <w:tr2bl w:val="nil"/>
            </w:tcBorders>
            <w:vAlign w:val="center"/>
          </w:tcPr>
          <w:p w:rsidR="00720CCC" w:rsidRDefault="00720CCC">
            <w:pPr>
              <w:jc w:val="both"/>
              <w:rPr>
                <w:rFonts w:ascii="宋体" w:eastAsia="宋体" w:hAnsi="宋体"/>
                <w:kern w:val="2"/>
                <w:sz w:val="21"/>
                <w:lang w:val="en-US" w:bidi="ar-SA"/>
              </w:rPr>
            </w:pPr>
          </w:p>
        </w:tc>
      </w:tr>
      <w:tr w:rsidR="00720CCC">
        <w:trPr>
          <w:trHeight w:val="373"/>
        </w:trPr>
        <w:tc>
          <w:tcPr>
            <w:tcW w:w="2654" w:type="dxa"/>
            <w:tcBorders>
              <w:tl2br w:val="nil"/>
              <w:tr2bl w:val="nil"/>
            </w:tcBorders>
            <w:vAlign w:val="center"/>
          </w:tcPr>
          <w:p w:rsidR="00720CCC" w:rsidRDefault="003C3247">
            <w:pPr>
              <w:jc w:val="center"/>
              <w:rPr>
                <w:rFonts w:ascii="宋体" w:eastAsia="宋体" w:hAnsi="宋体"/>
                <w:lang w:val="en-US"/>
              </w:rPr>
            </w:pPr>
            <w:r>
              <w:rPr>
                <w:rFonts w:ascii="宋体" w:hAnsi="宋体" w:hint="eastAsia"/>
                <w:lang w:val="en-US"/>
              </w:rPr>
              <w:t xml:space="preserve">VO2 </w:t>
            </w:r>
            <w:r>
              <w:rPr>
                <w:rFonts w:ascii="Arial" w:eastAsia="黑体" w:hAnsi="Arial" w:cs="Arial"/>
                <w:bCs/>
                <w:sz w:val="21"/>
                <w:szCs w:val="21"/>
                <w:lang w:val="en-US"/>
              </w:rPr>
              <w:t>Output Current</w:t>
            </w:r>
          </w:p>
        </w:tc>
        <w:tc>
          <w:tcPr>
            <w:tcW w:w="1792" w:type="dxa"/>
            <w:tcBorders>
              <w:tl2br w:val="nil"/>
              <w:tr2bl w:val="nil"/>
            </w:tcBorders>
            <w:vAlign w:val="center"/>
          </w:tcPr>
          <w:p w:rsidR="00720CCC" w:rsidRDefault="00720CCC">
            <w:pPr>
              <w:jc w:val="center"/>
              <w:rPr>
                <w:rFonts w:ascii="宋体" w:eastAsia="宋体" w:hAnsi="宋体"/>
                <w:lang w:val="en-US"/>
              </w:rPr>
            </w:pPr>
          </w:p>
        </w:tc>
        <w:tc>
          <w:tcPr>
            <w:tcW w:w="1860" w:type="dxa"/>
            <w:tcBorders>
              <w:tl2br w:val="nil"/>
              <w:tr2bl w:val="nil"/>
            </w:tcBorders>
            <w:vAlign w:val="center"/>
          </w:tcPr>
          <w:p w:rsidR="00720CCC" w:rsidRDefault="003C3247">
            <w:pPr>
              <w:jc w:val="center"/>
              <w:rPr>
                <w:rFonts w:ascii="宋体" w:eastAsia="宋体" w:hAnsi="宋体"/>
                <w:lang w:val="en-US"/>
              </w:rPr>
            </w:pPr>
            <w:r>
              <w:rPr>
                <w:rFonts w:ascii="宋体" w:hAnsi="宋体" w:hint="eastAsia"/>
                <w:lang w:val="en-US"/>
              </w:rPr>
              <w:t>1A</w:t>
            </w:r>
          </w:p>
        </w:tc>
        <w:tc>
          <w:tcPr>
            <w:tcW w:w="1954" w:type="dxa"/>
            <w:tcBorders>
              <w:tl2br w:val="nil"/>
              <w:tr2bl w:val="nil"/>
            </w:tcBorders>
            <w:vAlign w:val="center"/>
          </w:tcPr>
          <w:p w:rsidR="00720CCC" w:rsidRDefault="003C3247">
            <w:pPr>
              <w:jc w:val="center"/>
              <w:rPr>
                <w:rFonts w:ascii="宋体" w:eastAsia="宋体" w:hAnsi="宋体"/>
                <w:lang w:val="en-US"/>
              </w:rPr>
            </w:pPr>
            <w:r>
              <w:rPr>
                <w:rFonts w:ascii="宋体" w:hAnsi="宋体" w:hint="eastAsia"/>
                <w:lang w:val="en-US"/>
              </w:rPr>
              <w:t>1.36A</w:t>
            </w:r>
          </w:p>
        </w:tc>
        <w:tc>
          <w:tcPr>
            <w:tcW w:w="2453" w:type="dxa"/>
            <w:tcBorders>
              <w:tl2br w:val="nil"/>
              <w:tr2bl w:val="nil"/>
            </w:tcBorders>
            <w:vAlign w:val="center"/>
          </w:tcPr>
          <w:p w:rsidR="00720CCC" w:rsidRDefault="003C3247">
            <w:pPr>
              <w:jc w:val="center"/>
              <w:rPr>
                <w:rFonts w:ascii="宋体" w:eastAsia="宋体" w:hAnsi="宋体"/>
                <w:lang w:val="en-US"/>
              </w:rPr>
            </w:pPr>
            <w:r>
              <w:rPr>
                <w:rFonts w:ascii="Arial" w:eastAsia="黑体" w:hAnsi="Arial" w:cs="Arial" w:hint="eastAsia"/>
                <w:sz w:val="21"/>
                <w:szCs w:val="21"/>
                <w:lang w:val="en-US"/>
              </w:rPr>
              <w:t>＜</w:t>
            </w:r>
            <w:r>
              <w:rPr>
                <w:rFonts w:ascii="Arial" w:eastAsia="黑体" w:hAnsi="Arial" w:cs="Arial" w:hint="eastAsia"/>
                <w:sz w:val="21"/>
                <w:szCs w:val="21"/>
                <w:lang w:val="en-US"/>
              </w:rPr>
              <w:t>15S</w:t>
            </w:r>
          </w:p>
        </w:tc>
      </w:tr>
      <w:tr w:rsidR="00720CCC" w:rsidRPr="000D4495">
        <w:trPr>
          <w:trHeight w:val="373"/>
        </w:trPr>
        <w:tc>
          <w:tcPr>
            <w:tcW w:w="2654" w:type="dxa"/>
            <w:tcBorders>
              <w:tl2br w:val="nil"/>
              <w:tr2bl w:val="nil"/>
            </w:tcBorders>
            <w:vAlign w:val="center"/>
          </w:tcPr>
          <w:p w:rsidR="00720CCC" w:rsidRDefault="003C3247">
            <w:pPr>
              <w:jc w:val="center"/>
              <w:rPr>
                <w:rFonts w:ascii="宋体" w:hAnsi="宋体"/>
                <w:lang w:val="en-US"/>
              </w:rPr>
            </w:pPr>
            <w:r>
              <w:rPr>
                <w:rFonts w:ascii="Arial" w:hAnsi="Arial" w:cs="Arial"/>
                <w:lang w:val="en-US"/>
              </w:rPr>
              <w:t>Battery Activation</w:t>
            </w:r>
          </w:p>
        </w:tc>
        <w:tc>
          <w:tcPr>
            <w:tcW w:w="8059" w:type="dxa"/>
            <w:gridSpan w:val="4"/>
            <w:tcBorders>
              <w:tl2br w:val="nil"/>
              <w:tr2bl w:val="nil"/>
            </w:tcBorders>
            <w:vAlign w:val="center"/>
          </w:tcPr>
          <w:p w:rsidR="00720CCC" w:rsidRPr="000D4495" w:rsidRDefault="003C3247" w:rsidP="008310D3">
            <w:pPr>
              <w:jc w:val="center"/>
              <w:rPr>
                <w:rFonts w:ascii="宋体" w:hAnsi="宋体"/>
                <w:lang w:val="en-US"/>
              </w:rPr>
            </w:pPr>
            <w:r>
              <w:rPr>
                <w:rFonts w:ascii="Arial" w:hAnsi="Arial" w:cs="Arial"/>
                <w:lang w:val="en-US"/>
              </w:rPr>
              <w:t>Short-circuit V</w:t>
            </w:r>
            <w:r w:rsidR="008310D3">
              <w:rPr>
                <w:rFonts w:ascii="Arial" w:hAnsi="Arial" w:cs="Arial"/>
                <w:lang w:val="en-US"/>
              </w:rPr>
              <w:t>0</w:t>
            </w:r>
            <w:r>
              <w:rPr>
                <w:rFonts w:ascii="Arial" w:hAnsi="Arial" w:cs="Arial"/>
                <w:lang w:val="en-US"/>
              </w:rPr>
              <w:t>1+ and B+ to enable battery input</w:t>
            </w:r>
          </w:p>
        </w:tc>
      </w:tr>
    </w:tbl>
    <w:p w:rsidR="00720CCC" w:rsidRPr="000D4495" w:rsidRDefault="00720CCC">
      <w:pPr>
        <w:rPr>
          <w:rFonts w:ascii="Tahoma" w:hAnsi="Tahoma" w:cs="Tahoma"/>
          <w:bCs/>
          <w:sz w:val="20"/>
          <w:szCs w:val="20"/>
          <w:lang w:val="en-US"/>
        </w:rPr>
      </w:pPr>
    </w:p>
    <w:tbl>
      <w:tblPr>
        <w:tblpPr w:leftFromText="180" w:rightFromText="180" w:vertAnchor="text" w:horzAnchor="page" w:tblpX="633" w:tblpY="45"/>
        <w:tblOverlap w:val="never"/>
        <w:tblW w:w="107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056"/>
        <w:gridCol w:w="3612"/>
        <w:gridCol w:w="5077"/>
      </w:tblGrid>
      <w:tr w:rsidR="00720CCC">
        <w:trPr>
          <w:trHeight w:val="373"/>
        </w:trPr>
        <w:tc>
          <w:tcPr>
            <w:tcW w:w="10745" w:type="dxa"/>
            <w:gridSpan w:val="3"/>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shd w:val="clear" w:color="auto" w:fill="00B0F0"/>
          </w:tcPr>
          <w:p w:rsidR="00720CCC" w:rsidRDefault="003C3247">
            <w:pPr>
              <w:pStyle w:val="TableParagraph"/>
              <w:spacing w:before="52"/>
              <w:ind w:leftChars="60" w:left="132" w:right="295"/>
              <w:jc w:val="both"/>
              <w:rPr>
                <w:rFonts w:ascii="黑体" w:eastAsia="黑体" w:hAnsi="黑体" w:cs="黑体"/>
                <w:bCs/>
                <w:color w:val="FFFFFF" w:themeColor="background1"/>
                <w:sz w:val="24"/>
                <w:szCs w:val="24"/>
                <w:lang w:val="en-US"/>
              </w:rPr>
            </w:pPr>
            <w:r>
              <w:rPr>
                <w:rFonts w:ascii="黑体" w:eastAsia="黑体" w:hAnsi="黑体" w:cs="黑体" w:hint="eastAsia"/>
                <w:b/>
                <w:color w:val="FFFFFF" w:themeColor="background1"/>
                <w:sz w:val="24"/>
                <w:szCs w:val="24"/>
                <w:lang w:val="en-US"/>
              </w:rPr>
              <w:t>Protection Characteristics</w:t>
            </w:r>
          </w:p>
        </w:tc>
      </w:tr>
      <w:tr w:rsidR="00720CCC" w:rsidRPr="000D4495">
        <w:trPr>
          <w:trHeight w:val="493"/>
        </w:trPr>
        <w:tc>
          <w:tcPr>
            <w:tcW w:w="2056"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黑体" w:eastAsia="黑体" w:hAnsi="黑体" w:cs="黑体"/>
                <w:bCs/>
                <w:sz w:val="21"/>
                <w:szCs w:val="21"/>
                <w:lang w:val="en-US"/>
              </w:rPr>
            </w:pPr>
            <w:r>
              <w:rPr>
                <w:rFonts w:ascii="Arial" w:hAnsi="Arial" w:cs="Arial"/>
                <w:szCs w:val="21"/>
              </w:rPr>
              <w:t xml:space="preserve">Output </w:t>
            </w:r>
            <w:r>
              <w:rPr>
                <w:rFonts w:ascii="Arial" w:eastAsia="宋体" w:hAnsi="Arial" w:cs="Arial" w:hint="eastAsia"/>
                <w:szCs w:val="21"/>
                <w:lang w:val="en-US"/>
              </w:rPr>
              <w:t>S</w:t>
            </w:r>
            <w:r>
              <w:rPr>
                <w:rFonts w:ascii="Arial" w:hAnsi="Arial" w:cs="Arial"/>
                <w:szCs w:val="21"/>
              </w:rPr>
              <w:t>hort-</w:t>
            </w:r>
            <w:r>
              <w:rPr>
                <w:rFonts w:ascii="Arial" w:eastAsia="宋体" w:hAnsi="Arial" w:cs="Arial" w:hint="eastAsia"/>
                <w:szCs w:val="21"/>
                <w:lang w:val="en-US"/>
              </w:rPr>
              <w:t>C</w:t>
            </w:r>
            <w:r>
              <w:rPr>
                <w:rFonts w:ascii="Arial" w:hAnsi="Arial" w:cs="Arial"/>
                <w:szCs w:val="21"/>
              </w:rPr>
              <w:t xml:space="preserve">ircuit </w:t>
            </w:r>
            <w:r>
              <w:rPr>
                <w:rFonts w:ascii="Arial" w:eastAsia="宋体" w:hAnsi="Arial" w:cs="Arial" w:hint="eastAsia"/>
                <w:szCs w:val="21"/>
                <w:lang w:val="en-US"/>
              </w:rPr>
              <w:t>P</w:t>
            </w:r>
            <w:r>
              <w:rPr>
                <w:rFonts w:ascii="Arial" w:hAnsi="Arial" w:cs="Arial"/>
                <w:szCs w:val="21"/>
              </w:rPr>
              <w:t>rotection</w:t>
            </w:r>
          </w:p>
        </w:tc>
        <w:tc>
          <w:tcPr>
            <w:tcW w:w="361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ind w:leftChars="100" w:left="220"/>
              <w:rPr>
                <w:rFonts w:ascii="黑体" w:eastAsia="宋体" w:hAnsi="黑体" w:cs="黑体"/>
                <w:bCs/>
                <w:sz w:val="21"/>
                <w:szCs w:val="21"/>
                <w:lang w:val="en-US"/>
              </w:rPr>
            </w:pPr>
            <w:r w:rsidRPr="000D4495">
              <w:rPr>
                <w:rFonts w:ascii="Arial" w:hAnsi="Arial" w:cs="Arial"/>
                <w:szCs w:val="21"/>
                <w:lang w:val="en-US"/>
              </w:rPr>
              <w:t xml:space="preserve">Hiccup protection, self-recovery after the fault </w:t>
            </w:r>
            <w:r>
              <w:rPr>
                <w:rFonts w:ascii="Arial" w:eastAsia="宋体" w:hAnsi="Arial" w:cs="Arial" w:hint="eastAsia"/>
                <w:szCs w:val="21"/>
                <w:lang w:val="en-US"/>
              </w:rPr>
              <w:t>is solved</w:t>
            </w:r>
          </w:p>
        </w:tc>
        <w:tc>
          <w:tcPr>
            <w:tcW w:w="5077"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ind w:firstLineChars="100" w:firstLine="220"/>
              <w:rPr>
                <w:rFonts w:ascii="黑体" w:eastAsia="宋体" w:hAnsi="黑体" w:cs="黑体"/>
                <w:bCs/>
                <w:sz w:val="21"/>
                <w:szCs w:val="21"/>
                <w:lang w:val="en-US"/>
              </w:rPr>
            </w:pPr>
            <w:r w:rsidRPr="000D4495">
              <w:rPr>
                <w:rFonts w:ascii="宋体" w:hAnsi="宋体" w:hint="eastAsia"/>
                <w:szCs w:val="21"/>
                <w:lang w:val="en-US"/>
              </w:rPr>
              <w:t>Vin=220Vac，</w:t>
            </w:r>
            <w:r>
              <w:rPr>
                <w:rFonts w:ascii="Arial" w:eastAsia="宋体" w:hAnsi="Arial" w:cs="Arial"/>
                <w:szCs w:val="21"/>
                <w:lang w:val="en-US"/>
              </w:rPr>
              <w:t>no battery</w:t>
            </w:r>
          </w:p>
        </w:tc>
      </w:tr>
      <w:tr w:rsidR="00720CCC" w:rsidRPr="000D4495">
        <w:trPr>
          <w:trHeight w:val="1473"/>
        </w:trPr>
        <w:tc>
          <w:tcPr>
            <w:tcW w:w="2056"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黑体" w:eastAsia="黑体" w:hAnsi="黑体" w:cs="黑体"/>
                <w:bCs/>
                <w:sz w:val="21"/>
                <w:szCs w:val="21"/>
                <w:lang w:val="en-US"/>
              </w:rPr>
            </w:pPr>
            <w:r>
              <w:rPr>
                <w:rFonts w:ascii="Arial" w:hAnsi="Arial" w:cs="Arial"/>
                <w:szCs w:val="21"/>
              </w:rPr>
              <w:t xml:space="preserve">Battery </w:t>
            </w:r>
            <w:r>
              <w:rPr>
                <w:rFonts w:ascii="Arial" w:eastAsia="宋体" w:hAnsi="Arial" w:cs="Arial"/>
                <w:szCs w:val="21"/>
                <w:lang w:val="en-US"/>
              </w:rPr>
              <w:t>R</w:t>
            </w:r>
            <w:r>
              <w:rPr>
                <w:rFonts w:ascii="Arial" w:hAnsi="Arial" w:cs="Arial"/>
                <w:szCs w:val="21"/>
              </w:rPr>
              <w:t xml:space="preserve">everse </w:t>
            </w:r>
            <w:r>
              <w:rPr>
                <w:rFonts w:ascii="Arial" w:eastAsia="宋体" w:hAnsi="Arial" w:cs="Arial"/>
                <w:szCs w:val="21"/>
                <w:lang w:val="en-US"/>
              </w:rPr>
              <w:t>P</w:t>
            </w:r>
            <w:r>
              <w:rPr>
                <w:rFonts w:ascii="Arial" w:hAnsi="Arial" w:cs="Arial"/>
                <w:szCs w:val="21"/>
              </w:rPr>
              <w:t>rotection</w:t>
            </w:r>
          </w:p>
        </w:tc>
        <w:tc>
          <w:tcPr>
            <w:tcW w:w="361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Pr="000D4495" w:rsidRDefault="003C3247">
            <w:pPr>
              <w:ind w:leftChars="100" w:left="220"/>
              <w:rPr>
                <w:rFonts w:ascii="Arial" w:hAnsi="Arial" w:cs="Arial"/>
                <w:szCs w:val="21"/>
                <w:lang w:val="en-US"/>
              </w:rPr>
            </w:pPr>
            <w:r>
              <w:rPr>
                <w:rFonts w:ascii="Arial" w:eastAsia="宋体" w:hAnsi="Arial" w:cs="Arial"/>
                <w:szCs w:val="21"/>
                <w:lang w:val="en-US"/>
              </w:rPr>
              <w:t>B</w:t>
            </w:r>
            <w:r w:rsidRPr="000D4495">
              <w:rPr>
                <w:rFonts w:ascii="Arial" w:hAnsi="Arial" w:cs="Arial"/>
                <w:szCs w:val="21"/>
                <w:lang w:val="en-US"/>
              </w:rPr>
              <w:t>attery does not work</w:t>
            </w:r>
            <w:r>
              <w:rPr>
                <w:rFonts w:ascii="Arial" w:eastAsia="宋体" w:hAnsi="Arial" w:cs="Arial"/>
                <w:szCs w:val="21"/>
                <w:lang w:val="en-US"/>
              </w:rPr>
              <w:t xml:space="preserve"> when revers</w:t>
            </w:r>
            <w:r>
              <w:rPr>
                <w:rFonts w:ascii="Arial" w:eastAsia="宋体" w:hAnsi="Arial" w:cs="Arial" w:hint="eastAsia"/>
                <w:szCs w:val="21"/>
                <w:lang w:val="en-US"/>
              </w:rPr>
              <w:t>e</w:t>
            </w:r>
            <w:r>
              <w:rPr>
                <w:rFonts w:ascii="Arial" w:eastAsia="宋体" w:hAnsi="Arial" w:cs="Arial"/>
                <w:szCs w:val="21"/>
                <w:lang w:val="en-US"/>
              </w:rPr>
              <w:t>ly connected</w:t>
            </w:r>
            <w:r w:rsidRPr="000D4495">
              <w:rPr>
                <w:rFonts w:ascii="Arial" w:hAnsi="Arial" w:cs="Arial"/>
                <w:szCs w:val="21"/>
                <w:lang w:val="en-US"/>
              </w:rPr>
              <w:t>.</w:t>
            </w:r>
          </w:p>
          <w:p w:rsidR="00720CCC" w:rsidRDefault="003C3247">
            <w:pPr>
              <w:ind w:leftChars="100" w:left="220"/>
              <w:rPr>
                <w:rFonts w:ascii="Arial" w:eastAsia="宋体" w:hAnsi="Arial" w:cs="Arial"/>
                <w:szCs w:val="21"/>
                <w:lang w:val="en-US"/>
              </w:rPr>
            </w:pPr>
            <w:r>
              <w:rPr>
                <w:rFonts w:ascii="Arial" w:eastAsia="宋体" w:hAnsi="Arial" w:cs="Arial" w:hint="eastAsia"/>
                <w:szCs w:val="21"/>
                <w:lang w:val="en-US"/>
              </w:rPr>
              <w:t>Power supply remains undamaged when battery is reversely connected chronically.</w:t>
            </w:r>
          </w:p>
          <w:p w:rsidR="00720CCC" w:rsidRDefault="003C3247">
            <w:pPr>
              <w:ind w:leftChars="100" w:left="220"/>
              <w:rPr>
                <w:rFonts w:ascii="黑体" w:eastAsia="黑体" w:hAnsi="黑体" w:cs="黑体"/>
                <w:bCs/>
                <w:sz w:val="21"/>
                <w:szCs w:val="21"/>
                <w:lang w:val="en-US"/>
              </w:rPr>
            </w:pPr>
            <w:r>
              <w:rPr>
                <w:rFonts w:ascii="Arial" w:eastAsia="宋体" w:hAnsi="Arial" w:cs="Arial" w:hint="eastAsia"/>
                <w:szCs w:val="21"/>
                <w:lang w:val="en-US"/>
              </w:rPr>
              <w:t>Power supply works when battery is connected properly.</w:t>
            </w:r>
          </w:p>
        </w:tc>
        <w:tc>
          <w:tcPr>
            <w:tcW w:w="5077"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Pr="000D4495" w:rsidRDefault="003C3247">
            <w:pPr>
              <w:ind w:leftChars="100" w:left="220"/>
              <w:rPr>
                <w:rFonts w:ascii="宋体" w:eastAsia="宋体" w:hAnsi="宋体"/>
                <w:szCs w:val="21"/>
                <w:lang w:val="en-US"/>
              </w:rPr>
            </w:pPr>
            <w:r w:rsidRPr="000D4495">
              <w:rPr>
                <w:rFonts w:ascii="宋体" w:hAnsi="宋体" w:hint="eastAsia"/>
                <w:szCs w:val="21"/>
                <w:lang w:val="en-US"/>
              </w:rPr>
              <w:t>1）</w:t>
            </w:r>
            <w:r>
              <w:rPr>
                <w:rFonts w:ascii="Arial" w:eastAsia="宋体" w:hAnsi="Arial" w:cs="Arial"/>
                <w:szCs w:val="21"/>
                <w:lang w:val="en-US"/>
              </w:rPr>
              <w:t>When reversely connected, AC inputs, battery doesn’t work.</w:t>
            </w:r>
          </w:p>
          <w:p w:rsidR="00720CCC" w:rsidRDefault="003C3247">
            <w:pPr>
              <w:ind w:leftChars="100" w:left="220"/>
              <w:rPr>
                <w:rFonts w:ascii="黑体" w:eastAsia="宋体" w:hAnsi="黑体" w:cs="黑体"/>
                <w:bCs/>
                <w:sz w:val="21"/>
                <w:szCs w:val="21"/>
                <w:lang w:val="en-US"/>
              </w:rPr>
            </w:pPr>
            <w:r w:rsidRPr="000D4495">
              <w:rPr>
                <w:rFonts w:ascii="宋体" w:hAnsi="宋体" w:hint="eastAsia"/>
                <w:szCs w:val="21"/>
                <w:lang w:val="en-US"/>
              </w:rPr>
              <w:t>2）</w:t>
            </w:r>
            <w:r>
              <w:rPr>
                <w:rFonts w:ascii="宋体" w:eastAsia="宋体" w:hAnsi="宋体" w:hint="eastAsia"/>
                <w:szCs w:val="21"/>
                <w:lang w:val="en-US"/>
              </w:rPr>
              <w:t xml:space="preserve"> </w:t>
            </w:r>
            <w:r>
              <w:rPr>
                <w:rFonts w:ascii="Arial" w:eastAsia="宋体" w:hAnsi="Arial" w:cs="Arial"/>
                <w:szCs w:val="21"/>
                <w:lang w:val="en-US"/>
              </w:rPr>
              <w:t>When Vin</w:t>
            </w:r>
            <w:r>
              <w:rPr>
                <w:rFonts w:ascii="Arial" w:eastAsia="宋体" w:hAnsi="Arial" w:cs="Arial"/>
                <w:szCs w:val="21"/>
                <w:lang w:val="en-US"/>
              </w:rPr>
              <w:t>＝</w:t>
            </w:r>
            <w:r>
              <w:rPr>
                <w:rFonts w:ascii="Arial" w:eastAsia="宋体" w:hAnsi="Arial" w:cs="Arial"/>
                <w:szCs w:val="21"/>
                <w:lang w:val="en-US"/>
              </w:rPr>
              <w:t>0</w:t>
            </w:r>
            <w:r>
              <w:rPr>
                <w:rFonts w:ascii="Arial" w:eastAsia="宋体" w:hAnsi="Arial" w:cs="Arial"/>
                <w:szCs w:val="21"/>
                <w:lang w:val="en-US"/>
              </w:rPr>
              <w:t>，</w:t>
            </w:r>
            <w:r>
              <w:rPr>
                <w:rFonts w:ascii="Arial" w:eastAsia="宋体" w:hAnsi="Arial" w:cs="Arial"/>
                <w:szCs w:val="21"/>
                <w:lang w:val="en-US"/>
              </w:rPr>
              <w:t xml:space="preserve">battery is reversely connected, </w:t>
            </w:r>
            <w:r>
              <w:rPr>
                <w:rFonts w:ascii="Arial" w:eastAsia="宋体" w:hAnsi="Arial" w:cs="Arial"/>
                <w:szCs w:val="21"/>
                <w:lang w:val="en-US"/>
              </w:rPr>
              <w:t>tap the start button, power supply doesn’t work.</w:t>
            </w:r>
          </w:p>
        </w:tc>
      </w:tr>
      <w:tr w:rsidR="00720CCC" w:rsidRPr="000D4495">
        <w:trPr>
          <w:trHeight w:val="588"/>
        </w:trPr>
        <w:tc>
          <w:tcPr>
            <w:tcW w:w="2056"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黑体" w:eastAsia="黑体" w:hAnsi="黑体" w:cs="黑体"/>
                <w:bCs/>
                <w:sz w:val="21"/>
                <w:szCs w:val="21"/>
                <w:lang w:val="en-US"/>
              </w:rPr>
            </w:pPr>
            <w:r>
              <w:rPr>
                <w:rFonts w:ascii="Arial" w:hAnsi="Arial" w:cs="Arial" w:hint="eastAsia"/>
                <w:szCs w:val="21"/>
                <w:lang w:val="en-US"/>
              </w:rPr>
              <w:t>Short-Circuit Protection for Battery Discharge</w:t>
            </w:r>
          </w:p>
        </w:tc>
        <w:tc>
          <w:tcPr>
            <w:tcW w:w="361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ind w:firstLineChars="100" w:firstLine="220"/>
              <w:rPr>
                <w:rFonts w:ascii="黑体" w:eastAsia="黑体" w:hAnsi="黑体" w:cs="黑体"/>
                <w:bCs/>
                <w:sz w:val="21"/>
                <w:szCs w:val="21"/>
                <w:lang w:val="en-US"/>
              </w:rPr>
            </w:pPr>
            <w:r>
              <w:rPr>
                <w:rFonts w:ascii="Arial" w:eastAsia="宋体" w:hAnsi="Arial" w:cs="Arial" w:hint="eastAsia"/>
                <w:szCs w:val="21"/>
                <w:lang w:val="en-US"/>
              </w:rPr>
              <w:t>Power supply undamaged</w:t>
            </w:r>
          </w:p>
        </w:tc>
        <w:tc>
          <w:tcPr>
            <w:tcW w:w="5077"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ind w:leftChars="100" w:left="220"/>
              <w:rPr>
                <w:rFonts w:ascii="宋体" w:eastAsia="宋体" w:hAnsi="宋体"/>
                <w:szCs w:val="21"/>
                <w:lang w:val="en-US"/>
              </w:rPr>
            </w:pPr>
            <w:r>
              <w:rPr>
                <w:rFonts w:ascii="Arial" w:eastAsia="宋体" w:hAnsi="Arial" w:cs="Arial"/>
                <w:szCs w:val="21"/>
                <w:lang w:val="en-US"/>
              </w:rPr>
              <w:t xml:space="preserve">When </w:t>
            </w:r>
            <w:r w:rsidRPr="000D4495">
              <w:rPr>
                <w:rFonts w:ascii="Arial" w:hAnsi="Arial" w:cs="Arial"/>
                <w:szCs w:val="21"/>
                <w:lang w:val="en-US"/>
              </w:rPr>
              <w:t>Vin=0</w:t>
            </w:r>
            <w:r>
              <w:rPr>
                <w:rFonts w:ascii="Arial" w:eastAsia="宋体" w:hAnsi="Arial" w:cs="Arial"/>
                <w:szCs w:val="21"/>
                <w:lang w:val="en-US"/>
              </w:rPr>
              <w:t xml:space="preserve">,start battery </w:t>
            </w:r>
            <w:r w:rsidR="008310D3">
              <w:rPr>
                <w:rFonts w:ascii="Arial" w:eastAsia="宋体" w:hAnsi="Arial" w:cs="Arial"/>
                <w:szCs w:val="21"/>
                <w:lang w:val="en-US"/>
              </w:rPr>
              <w:t>in</w:t>
            </w:r>
            <w:r>
              <w:rPr>
                <w:rFonts w:ascii="Arial" w:eastAsia="宋体" w:hAnsi="Arial" w:cs="Arial"/>
                <w:szCs w:val="21"/>
                <w:lang w:val="en-US"/>
              </w:rPr>
              <w:t>to discharge,</w:t>
            </w:r>
            <w:r w:rsidR="008310D3">
              <w:rPr>
                <w:rFonts w:ascii="Arial" w:eastAsia="宋体" w:hAnsi="Arial" w:cs="Arial"/>
                <w:szCs w:val="21"/>
                <w:lang w:val="en-US"/>
              </w:rPr>
              <w:t xml:space="preserve"> and</w:t>
            </w:r>
            <w:r>
              <w:rPr>
                <w:rFonts w:ascii="Arial" w:eastAsia="宋体" w:hAnsi="Arial" w:cs="Arial"/>
                <w:szCs w:val="21"/>
                <w:lang w:val="en-US"/>
              </w:rPr>
              <w:t xml:space="preserve"> short-circuit the output port.</w:t>
            </w:r>
          </w:p>
        </w:tc>
      </w:tr>
    </w:tbl>
    <w:p w:rsidR="00720CCC" w:rsidRPr="000D4495" w:rsidRDefault="00720CCC">
      <w:pPr>
        <w:pStyle w:val="a3"/>
        <w:spacing w:before="18"/>
        <w:rPr>
          <w:rFonts w:ascii="Tahoma" w:hAnsi="Tahoma" w:cs="Tahoma"/>
          <w:bCs/>
          <w:lang w:val="en-US"/>
        </w:rPr>
      </w:pPr>
    </w:p>
    <w:tbl>
      <w:tblPr>
        <w:tblpPr w:leftFromText="180" w:rightFromText="180" w:vertAnchor="text" w:horzAnchor="page" w:tblpX="633" w:tblpY="45"/>
        <w:tblOverlap w:val="never"/>
        <w:tblW w:w="107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473"/>
        <w:gridCol w:w="2083"/>
        <w:gridCol w:w="1620"/>
        <w:gridCol w:w="1568"/>
        <w:gridCol w:w="1560"/>
        <w:gridCol w:w="2441"/>
      </w:tblGrid>
      <w:tr w:rsidR="00720CCC">
        <w:trPr>
          <w:trHeight w:val="373"/>
        </w:trPr>
        <w:tc>
          <w:tcPr>
            <w:tcW w:w="10745" w:type="dxa"/>
            <w:gridSpan w:val="6"/>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shd w:val="clear" w:color="auto" w:fill="00B0F0"/>
          </w:tcPr>
          <w:p w:rsidR="00720CCC" w:rsidRDefault="003C3247">
            <w:pPr>
              <w:pStyle w:val="TableParagraph"/>
              <w:spacing w:before="52"/>
              <w:ind w:leftChars="60" w:left="132" w:right="295"/>
              <w:jc w:val="both"/>
              <w:rPr>
                <w:rFonts w:ascii="黑体" w:eastAsia="黑体" w:hAnsi="黑体" w:cs="黑体"/>
                <w:bCs/>
                <w:color w:val="FFFFFF" w:themeColor="background1"/>
                <w:sz w:val="24"/>
                <w:szCs w:val="24"/>
              </w:rPr>
            </w:pPr>
            <w:r>
              <w:rPr>
                <w:rFonts w:ascii="黑体" w:eastAsia="黑体" w:hAnsi="黑体" w:cs="黑体" w:hint="eastAsia"/>
                <w:b/>
                <w:color w:val="FFFFFF" w:themeColor="background1"/>
                <w:sz w:val="24"/>
                <w:szCs w:val="24"/>
              </w:rPr>
              <w:t xml:space="preserve">Electromagnetic </w:t>
            </w:r>
            <w:r>
              <w:rPr>
                <w:rFonts w:ascii="黑体" w:eastAsia="黑体" w:hAnsi="黑体" w:cs="黑体" w:hint="eastAsia"/>
                <w:b/>
                <w:color w:val="FFFFFF" w:themeColor="background1"/>
                <w:sz w:val="24"/>
                <w:szCs w:val="24"/>
                <w:lang w:val="en-US"/>
              </w:rPr>
              <w:t>C</w:t>
            </w:r>
            <w:r>
              <w:rPr>
                <w:rFonts w:ascii="黑体" w:eastAsia="黑体" w:hAnsi="黑体" w:cs="黑体" w:hint="eastAsia"/>
                <w:b/>
                <w:color w:val="FFFFFF" w:themeColor="background1"/>
                <w:sz w:val="24"/>
                <w:szCs w:val="24"/>
              </w:rPr>
              <w:t xml:space="preserve">ompatibility </w:t>
            </w:r>
            <w:r>
              <w:rPr>
                <w:rFonts w:ascii="黑体" w:eastAsia="黑体" w:hAnsi="黑体" w:cs="黑体" w:hint="eastAsia"/>
                <w:b/>
                <w:color w:val="FFFFFF" w:themeColor="background1"/>
                <w:sz w:val="24"/>
                <w:szCs w:val="24"/>
                <w:lang w:val="en-US"/>
              </w:rPr>
              <w:t>C</w:t>
            </w:r>
            <w:r>
              <w:rPr>
                <w:rFonts w:ascii="黑体" w:eastAsia="黑体" w:hAnsi="黑体" w:cs="黑体" w:hint="eastAsia"/>
                <w:b/>
                <w:color w:val="FFFFFF" w:themeColor="background1"/>
                <w:sz w:val="24"/>
                <w:szCs w:val="24"/>
              </w:rPr>
              <w:t>haracteristics</w:t>
            </w:r>
          </w:p>
        </w:tc>
      </w:tr>
      <w:tr w:rsidR="00720CCC">
        <w:trPr>
          <w:trHeight w:val="348"/>
        </w:trPr>
        <w:tc>
          <w:tcPr>
            <w:tcW w:w="1473" w:type="dxa"/>
            <w:vMerge w:val="restart"/>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eastAsia="黑体" w:hAnsi="Arial" w:cs="Arial"/>
                <w:bCs/>
                <w:sz w:val="21"/>
                <w:szCs w:val="21"/>
                <w:lang w:val="en-US"/>
              </w:rPr>
              <w:t xml:space="preserve">Insulation </w:t>
            </w:r>
            <w:r>
              <w:rPr>
                <w:rFonts w:ascii="Arial" w:eastAsia="黑体" w:hAnsi="Arial" w:cs="Arial"/>
                <w:bCs/>
                <w:sz w:val="21"/>
                <w:szCs w:val="21"/>
                <w:lang w:val="en-US"/>
              </w:rPr>
              <w:t>Resistance</w:t>
            </w:r>
          </w:p>
        </w:tc>
        <w:tc>
          <w:tcPr>
            <w:tcW w:w="2083"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rPr>
            </w:pPr>
            <w:r>
              <w:rPr>
                <w:rFonts w:ascii="Arial" w:hAnsi="Arial" w:cs="Arial"/>
              </w:rPr>
              <w:t>Input to Output</w:t>
            </w:r>
          </w:p>
        </w:tc>
        <w:tc>
          <w:tcPr>
            <w:tcW w:w="162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rPr>
            </w:pPr>
            <w:r>
              <w:rPr>
                <w:rFonts w:ascii="Arial" w:hAnsi="Arial" w:cs="Arial"/>
              </w:rPr>
              <w:t>100MΩ</w:t>
            </w:r>
          </w:p>
        </w:tc>
        <w:tc>
          <w:tcPr>
            <w:tcW w:w="156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rPr>
            </w:pPr>
            <w:r>
              <w:rPr>
                <w:rFonts w:ascii="Arial" w:hAnsi="Arial" w:cs="Arial"/>
              </w:rPr>
              <w:t>---</w:t>
            </w:r>
          </w:p>
        </w:tc>
        <w:tc>
          <w:tcPr>
            <w:tcW w:w="156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rPr>
            </w:pPr>
            <w:r>
              <w:rPr>
                <w:rFonts w:ascii="Arial" w:hAnsi="Arial" w:cs="Arial"/>
              </w:rPr>
              <w:t>---</w:t>
            </w:r>
          </w:p>
        </w:tc>
        <w:tc>
          <w:tcPr>
            <w:tcW w:w="2441" w:type="dxa"/>
            <w:vMerge w:val="restart"/>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rPr>
            </w:pPr>
            <w:r>
              <w:rPr>
                <w:rFonts w:ascii="Arial" w:hAnsi="Arial" w:cs="Arial"/>
              </w:rPr>
              <w:t xml:space="preserve">500V </w:t>
            </w:r>
            <w:r>
              <w:rPr>
                <w:rFonts w:ascii="Arial" w:eastAsia="宋体" w:hAnsi="Arial" w:cs="Arial"/>
                <w:lang w:val="en-US"/>
              </w:rPr>
              <w:t>M</w:t>
            </w:r>
            <w:r>
              <w:rPr>
                <w:rFonts w:ascii="Arial" w:hAnsi="Arial" w:cs="Arial"/>
              </w:rPr>
              <w:t xml:space="preserve">egohm </w:t>
            </w:r>
            <w:r>
              <w:rPr>
                <w:rFonts w:ascii="Arial" w:eastAsia="宋体" w:hAnsi="Arial" w:cs="Arial"/>
                <w:lang w:val="en-US"/>
              </w:rPr>
              <w:t>M</w:t>
            </w:r>
            <w:r>
              <w:rPr>
                <w:rFonts w:ascii="Arial" w:hAnsi="Arial" w:cs="Arial"/>
              </w:rPr>
              <w:t>eter</w:t>
            </w:r>
          </w:p>
        </w:tc>
      </w:tr>
      <w:tr w:rsidR="00720CCC">
        <w:trPr>
          <w:trHeight w:val="365"/>
        </w:trPr>
        <w:tc>
          <w:tcPr>
            <w:tcW w:w="1473" w:type="dxa"/>
            <w:vMerge/>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rsidR="00720CCC" w:rsidRDefault="00720CCC">
            <w:pPr>
              <w:rPr>
                <w:rFonts w:ascii="Arial" w:eastAsia="黑体" w:hAnsi="Arial" w:cs="Arial"/>
                <w:bCs/>
                <w:sz w:val="21"/>
                <w:szCs w:val="21"/>
                <w:lang w:val="en-US"/>
              </w:rPr>
            </w:pPr>
          </w:p>
        </w:tc>
        <w:tc>
          <w:tcPr>
            <w:tcW w:w="2083"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 xml:space="preserve">Input to </w:t>
            </w:r>
            <w:r>
              <w:rPr>
                <w:rFonts w:ascii="Arial" w:eastAsia="宋体" w:hAnsi="Arial" w:cs="Arial"/>
                <w:lang w:val="en-US"/>
              </w:rPr>
              <w:t>G</w:t>
            </w:r>
            <w:r>
              <w:rPr>
                <w:rFonts w:ascii="Arial" w:hAnsi="Arial" w:cs="Arial"/>
              </w:rPr>
              <w:t>round</w:t>
            </w:r>
          </w:p>
        </w:tc>
        <w:tc>
          <w:tcPr>
            <w:tcW w:w="162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100MΩ</w:t>
            </w:r>
          </w:p>
        </w:tc>
        <w:tc>
          <w:tcPr>
            <w:tcW w:w="156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w:t>
            </w:r>
          </w:p>
        </w:tc>
        <w:tc>
          <w:tcPr>
            <w:tcW w:w="156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w:t>
            </w:r>
          </w:p>
        </w:tc>
        <w:tc>
          <w:tcPr>
            <w:tcW w:w="2441" w:type="dxa"/>
            <w:vMerge/>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rsidR="00720CCC" w:rsidRDefault="00720CCC">
            <w:pPr>
              <w:rPr>
                <w:rFonts w:ascii="Arial" w:eastAsia="黑体" w:hAnsi="Arial" w:cs="Arial"/>
                <w:bCs/>
                <w:sz w:val="21"/>
                <w:szCs w:val="21"/>
                <w:lang w:val="en-US"/>
              </w:rPr>
            </w:pPr>
          </w:p>
        </w:tc>
      </w:tr>
      <w:tr w:rsidR="00720CCC">
        <w:trPr>
          <w:trHeight w:val="342"/>
        </w:trPr>
        <w:tc>
          <w:tcPr>
            <w:tcW w:w="1473" w:type="dxa"/>
            <w:vMerge/>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Arial" w:eastAsia="黑体" w:hAnsi="Arial" w:cs="Arial"/>
                <w:bCs/>
                <w:sz w:val="21"/>
                <w:szCs w:val="21"/>
                <w:lang w:val="en-US"/>
              </w:rPr>
            </w:pPr>
          </w:p>
        </w:tc>
        <w:tc>
          <w:tcPr>
            <w:tcW w:w="2083"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eastAsia="黑体" w:hAnsi="Arial" w:cs="Arial"/>
                <w:lang w:val="en-US"/>
              </w:rPr>
              <w:t>Output to Ground</w:t>
            </w:r>
          </w:p>
        </w:tc>
        <w:tc>
          <w:tcPr>
            <w:tcW w:w="162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100MΩ</w:t>
            </w:r>
          </w:p>
        </w:tc>
        <w:tc>
          <w:tcPr>
            <w:tcW w:w="156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w:t>
            </w:r>
          </w:p>
        </w:tc>
        <w:tc>
          <w:tcPr>
            <w:tcW w:w="156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w:t>
            </w:r>
          </w:p>
        </w:tc>
        <w:tc>
          <w:tcPr>
            <w:tcW w:w="2441" w:type="dxa"/>
            <w:vMerge/>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Arial" w:eastAsia="黑体" w:hAnsi="Arial" w:cs="Arial"/>
                <w:bCs/>
                <w:sz w:val="21"/>
                <w:szCs w:val="21"/>
                <w:lang w:val="en-US"/>
              </w:rPr>
            </w:pPr>
          </w:p>
        </w:tc>
      </w:tr>
      <w:tr w:rsidR="00720CCC" w:rsidRPr="000D4495">
        <w:trPr>
          <w:trHeight w:val="365"/>
        </w:trPr>
        <w:tc>
          <w:tcPr>
            <w:tcW w:w="1473" w:type="dxa"/>
            <w:vMerge w:val="restart"/>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 xml:space="preserve">Dielectric </w:t>
            </w:r>
            <w:r>
              <w:rPr>
                <w:rFonts w:ascii="Arial" w:eastAsia="宋体" w:hAnsi="Arial" w:cs="Arial"/>
                <w:lang w:val="en-US"/>
              </w:rPr>
              <w:t>S</w:t>
            </w:r>
            <w:r>
              <w:rPr>
                <w:rFonts w:ascii="Arial" w:hAnsi="Arial" w:cs="Arial"/>
              </w:rPr>
              <w:t>trength</w:t>
            </w:r>
          </w:p>
        </w:tc>
        <w:tc>
          <w:tcPr>
            <w:tcW w:w="2083"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Input to Output</w:t>
            </w:r>
          </w:p>
        </w:tc>
        <w:tc>
          <w:tcPr>
            <w:tcW w:w="162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2.5KVac</w:t>
            </w:r>
          </w:p>
        </w:tc>
        <w:tc>
          <w:tcPr>
            <w:tcW w:w="156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w:t>
            </w:r>
          </w:p>
        </w:tc>
        <w:tc>
          <w:tcPr>
            <w:tcW w:w="156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w:t>
            </w:r>
          </w:p>
        </w:tc>
        <w:tc>
          <w:tcPr>
            <w:tcW w:w="2441" w:type="dxa"/>
            <w:vMerge w:val="restart"/>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宋体" w:hAnsi="Arial" w:cs="Arial"/>
                <w:bCs/>
                <w:sz w:val="21"/>
                <w:szCs w:val="21"/>
                <w:lang w:val="en-US"/>
              </w:rPr>
            </w:pPr>
            <w:r w:rsidRPr="000D4495">
              <w:rPr>
                <w:rFonts w:ascii="Arial" w:hAnsi="Arial" w:cs="Arial"/>
                <w:lang w:val="en-US"/>
              </w:rPr>
              <w:t xml:space="preserve">Power frequency 50HZ voltage, duration is not less than 1 minute, leakage </w:t>
            </w:r>
            <w:r w:rsidRPr="000D4495">
              <w:rPr>
                <w:rFonts w:ascii="Arial" w:hAnsi="Arial" w:cs="Arial"/>
                <w:lang w:val="en-US"/>
              </w:rPr>
              <w:t>current does not exceed 5mA</w:t>
            </w:r>
            <w:r>
              <w:rPr>
                <w:rFonts w:ascii="Arial" w:eastAsia="宋体" w:hAnsi="Arial" w:cs="Arial"/>
                <w:lang w:val="en-US"/>
              </w:rPr>
              <w:t>.</w:t>
            </w:r>
          </w:p>
        </w:tc>
      </w:tr>
      <w:tr w:rsidR="00720CCC">
        <w:trPr>
          <w:trHeight w:val="365"/>
        </w:trPr>
        <w:tc>
          <w:tcPr>
            <w:tcW w:w="1473" w:type="dxa"/>
            <w:vMerge/>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黑体" w:eastAsia="黑体" w:hAnsi="黑体" w:cs="黑体"/>
                <w:bCs/>
                <w:sz w:val="21"/>
                <w:szCs w:val="21"/>
                <w:lang w:val="en-US"/>
              </w:rPr>
            </w:pPr>
          </w:p>
        </w:tc>
        <w:tc>
          <w:tcPr>
            <w:tcW w:w="2083"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 xml:space="preserve">Input to </w:t>
            </w:r>
            <w:r>
              <w:rPr>
                <w:rFonts w:ascii="Arial" w:eastAsia="宋体" w:hAnsi="Arial" w:cs="Arial"/>
                <w:lang w:val="en-US"/>
              </w:rPr>
              <w:t>G</w:t>
            </w:r>
            <w:r>
              <w:rPr>
                <w:rFonts w:ascii="Arial" w:hAnsi="Arial" w:cs="Arial"/>
              </w:rPr>
              <w:t>round</w:t>
            </w:r>
          </w:p>
        </w:tc>
        <w:tc>
          <w:tcPr>
            <w:tcW w:w="162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2.5KVac</w:t>
            </w:r>
          </w:p>
        </w:tc>
        <w:tc>
          <w:tcPr>
            <w:tcW w:w="156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w:t>
            </w:r>
          </w:p>
        </w:tc>
        <w:tc>
          <w:tcPr>
            <w:tcW w:w="156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w:t>
            </w:r>
          </w:p>
        </w:tc>
        <w:tc>
          <w:tcPr>
            <w:tcW w:w="2441" w:type="dxa"/>
            <w:vMerge/>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黑体" w:eastAsia="黑体" w:hAnsi="黑体" w:cs="黑体"/>
                <w:bCs/>
                <w:sz w:val="21"/>
                <w:szCs w:val="21"/>
                <w:lang w:val="en-US"/>
              </w:rPr>
            </w:pPr>
          </w:p>
        </w:tc>
      </w:tr>
      <w:tr w:rsidR="00720CCC">
        <w:trPr>
          <w:trHeight w:val="365"/>
        </w:trPr>
        <w:tc>
          <w:tcPr>
            <w:tcW w:w="1473" w:type="dxa"/>
            <w:vMerge/>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黑体" w:eastAsia="黑体" w:hAnsi="黑体" w:cs="黑体"/>
                <w:bCs/>
                <w:sz w:val="21"/>
                <w:szCs w:val="21"/>
                <w:lang w:val="en-US"/>
              </w:rPr>
            </w:pPr>
          </w:p>
        </w:tc>
        <w:tc>
          <w:tcPr>
            <w:tcW w:w="2083"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eastAsia="黑体" w:hAnsi="Arial" w:cs="Arial"/>
                <w:lang w:val="en-US"/>
              </w:rPr>
              <w:t>Output to Ground</w:t>
            </w:r>
          </w:p>
        </w:tc>
        <w:tc>
          <w:tcPr>
            <w:tcW w:w="162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2.</w:t>
            </w:r>
            <w:r>
              <w:rPr>
                <w:rFonts w:ascii="Arial" w:hAnsi="Arial" w:cs="Arial"/>
                <w:lang w:val="en-US"/>
              </w:rPr>
              <w:t>5</w:t>
            </w:r>
            <w:r>
              <w:rPr>
                <w:rFonts w:ascii="Arial" w:hAnsi="Arial" w:cs="Arial"/>
              </w:rPr>
              <w:t>KVac</w:t>
            </w:r>
          </w:p>
        </w:tc>
        <w:tc>
          <w:tcPr>
            <w:tcW w:w="156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w:t>
            </w:r>
          </w:p>
        </w:tc>
        <w:tc>
          <w:tcPr>
            <w:tcW w:w="156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w:t>
            </w:r>
          </w:p>
        </w:tc>
        <w:tc>
          <w:tcPr>
            <w:tcW w:w="2441" w:type="dxa"/>
            <w:vMerge/>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黑体" w:eastAsia="黑体" w:hAnsi="黑体" w:cs="黑体"/>
                <w:bCs/>
                <w:sz w:val="21"/>
                <w:szCs w:val="21"/>
                <w:lang w:val="en-US"/>
              </w:rPr>
            </w:pPr>
          </w:p>
        </w:tc>
      </w:tr>
      <w:tr w:rsidR="00720CCC">
        <w:trPr>
          <w:trHeight w:val="365"/>
        </w:trPr>
        <w:tc>
          <w:tcPr>
            <w:tcW w:w="1473" w:type="dxa"/>
            <w:vMerge/>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黑体" w:eastAsia="黑体" w:hAnsi="黑体" w:cs="黑体"/>
                <w:bCs/>
                <w:sz w:val="21"/>
                <w:szCs w:val="21"/>
                <w:lang w:val="en-US"/>
              </w:rPr>
            </w:pPr>
          </w:p>
        </w:tc>
        <w:tc>
          <w:tcPr>
            <w:tcW w:w="2083"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 xml:space="preserve">Alarm </w:t>
            </w:r>
            <w:r>
              <w:rPr>
                <w:rFonts w:ascii="Arial" w:eastAsia="宋体" w:hAnsi="Arial" w:cs="Arial"/>
                <w:lang w:val="en-US"/>
              </w:rPr>
              <w:t>T</w:t>
            </w:r>
            <w:r>
              <w:rPr>
                <w:rFonts w:ascii="Arial" w:hAnsi="Arial" w:cs="Arial"/>
              </w:rPr>
              <w:t xml:space="preserve">erminal to </w:t>
            </w:r>
            <w:r>
              <w:rPr>
                <w:rFonts w:ascii="Arial" w:eastAsia="宋体" w:hAnsi="Arial" w:cs="Arial"/>
                <w:lang w:val="en-US"/>
              </w:rPr>
              <w:t>O</w:t>
            </w:r>
            <w:r>
              <w:rPr>
                <w:rFonts w:ascii="Arial" w:hAnsi="Arial" w:cs="Arial"/>
              </w:rPr>
              <w:t>ther</w:t>
            </w:r>
          </w:p>
        </w:tc>
        <w:tc>
          <w:tcPr>
            <w:tcW w:w="162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2.</w:t>
            </w:r>
            <w:r>
              <w:rPr>
                <w:rFonts w:ascii="Arial" w:hAnsi="Arial" w:cs="Arial"/>
                <w:lang w:val="en-US"/>
              </w:rPr>
              <w:t>5</w:t>
            </w:r>
            <w:r>
              <w:rPr>
                <w:rFonts w:ascii="Arial" w:hAnsi="Arial" w:cs="Arial"/>
              </w:rPr>
              <w:t>KVac</w:t>
            </w:r>
          </w:p>
        </w:tc>
        <w:tc>
          <w:tcPr>
            <w:tcW w:w="1568"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w:t>
            </w:r>
          </w:p>
        </w:tc>
        <w:tc>
          <w:tcPr>
            <w:tcW w:w="156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hAnsi="Arial" w:cs="Arial"/>
              </w:rPr>
              <w:t>---</w:t>
            </w:r>
          </w:p>
        </w:tc>
        <w:tc>
          <w:tcPr>
            <w:tcW w:w="2441" w:type="dxa"/>
            <w:vMerge/>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黑体" w:eastAsia="黑体" w:hAnsi="黑体" w:cs="黑体"/>
                <w:bCs/>
                <w:sz w:val="21"/>
                <w:szCs w:val="21"/>
                <w:lang w:val="en-US"/>
              </w:rPr>
            </w:pPr>
          </w:p>
        </w:tc>
      </w:tr>
    </w:tbl>
    <w:p w:rsidR="00720CCC" w:rsidRDefault="00720CCC">
      <w:pPr>
        <w:pStyle w:val="a3"/>
        <w:spacing w:before="18"/>
        <w:rPr>
          <w:rFonts w:ascii="Tahoma" w:hAnsi="Tahoma" w:cs="Tahoma"/>
          <w:bCs/>
        </w:rPr>
      </w:pPr>
    </w:p>
    <w:p w:rsidR="00720CCC" w:rsidRDefault="00720CCC">
      <w:pPr>
        <w:pStyle w:val="a3"/>
        <w:spacing w:before="18"/>
        <w:rPr>
          <w:rFonts w:ascii="Tahoma" w:hAnsi="Tahoma" w:cs="Tahoma"/>
          <w:bCs/>
        </w:rPr>
      </w:pPr>
    </w:p>
    <w:tbl>
      <w:tblPr>
        <w:tblpPr w:leftFromText="180" w:rightFromText="180" w:vertAnchor="text" w:horzAnchor="page" w:tblpX="618" w:tblpY="26"/>
        <w:tblOverlap w:val="never"/>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74"/>
        <w:gridCol w:w="1815"/>
        <w:gridCol w:w="1590"/>
        <w:gridCol w:w="2010"/>
        <w:gridCol w:w="1771"/>
      </w:tblGrid>
      <w:tr w:rsidR="00720CCC">
        <w:trPr>
          <w:trHeight w:val="373"/>
        </w:trPr>
        <w:tc>
          <w:tcPr>
            <w:tcW w:w="10760" w:type="dxa"/>
            <w:gridSpan w:val="5"/>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shd w:val="clear" w:color="auto" w:fill="00B0F0"/>
          </w:tcPr>
          <w:p w:rsidR="00720CCC" w:rsidRDefault="003C3247">
            <w:pPr>
              <w:pStyle w:val="TableParagraph"/>
              <w:spacing w:before="52"/>
              <w:ind w:leftChars="60" w:left="132" w:right="295"/>
              <w:jc w:val="both"/>
              <w:rPr>
                <w:rFonts w:ascii="黑体" w:eastAsia="黑体" w:hAnsi="黑体" w:cs="黑体"/>
                <w:bCs/>
                <w:color w:val="FFFFFF" w:themeColor="background1"/>
                <w:sz w:val="24"/>
                <w:szCs w:val="24"/>
              </w:rPr>
            </w:pPr>
            <w:r>
              <w:rPr>
                <w:rFonts w:ascii="黑体" w:eastAsia="黑体" w:hAnsi="黑体" w:cs="黑体" w:hint="eastAsia"/>
                <w:b/>
                <w:color w:val="FFFFFF" w:themeColor="background1"/>
                <w:sz w:val="24"/>
                <w:szCs w:val="24"/>
                <w:lang w:val="en-US"/>
              </w:rPr>
              <w:t>Other Characteristics</w:t>
            </w:r>
          </w:p>
        </w:tc>
      </w:tr>
      <w:tr w:rsidR="00720CCC">
        <w:trPr>
          <w:trHeight w:val="373"/>
        </w:trPr>
        <w:tc>
          <w:tcPr>
            <w:tcW w:w="3574"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宋体" w:hAnsi="Arial" w:cs="Arial"/>
                <w:bCs/>
                <w:sz w:val="21"/>
                <w:szCs w:val="21"/>
                <w:lang w:val="en-US"/>
              </w:rPr>
            </w:pPr>
            <w:r>
              <w:rPr>
                <w:rFonts w:ascii="Arial" w:eastAsia="宋体" w:hAnsi="Arial" w:cs="Arial"/>
                <w:lang w:val="en-US"/>
              </w:rPr>
              <w:t>A</w:t>
            </w:r>
            <w:r>
              <w:rPr>
                <w:rFonts w:ascii="Arial" w:hAnsi="Arial" w:cs="Arial"/>
              </w:rPr>
              <w:t xml:space="preserve">mbient </w:t>
            </w:r>
            <w:r>
              <w:rPr>
                <w:rFonts w:ascii="Arial" w:eastAsia="宋体" w:hAnsi="Arial" w:cs="Arial"/>
                <w:lang w:val="en-US"/>
              </w:rPr>
              <w:t>T</w:t>
            </w:r>
            <w:r>
              <w:rPr>
                <w:rFonts w:ascii="Arial" w:hAnsi="Arial" w:cs="Arial"/>
              </w:rPr>
              <w:t>emperature</w:t>
            </w:r>
            <w:r>
              <w:rPr>
                <w:rFonts w:ascii="Arial" w:eastAsia="宋体" w:hAnsi="Arial" w:cs="Arial"/>
                <w:lang w:val="en-US"/>
              </w:rPr>
              <w:t xml:space="preserve"> for Use</w:t>
            </w:r>
          </w:p>
        </w:tc>
        <w:tc>
          <w:tcPr>
            <w:tcW w:w="181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宋体" w:hAnsi="Arial" w:cs="Arial"/>
                <w:bCs/>
                <w:sz w:val="21"/>
                <w:szCs w:val="21"/>
                <w:lang w:val="en-US"/>
              </w:rPr>
            </w:pPr>
            <w:r>
              <w:rPr>
                <w:rFonts w:ascii="Arial" w:hAnsi="Arial" w:cs="Arial"/>
              </w:rPr>
              <w:t>-40</w:t>
            </w:r>
            <w:r>
              <w:rPr>
                <w:rFonts w:ascii="Arial" w:eastAsia="宋体" w:hAnsi="Arial" w:cs="Arial"/>
                <w:lang w:val="en-US"/>
              </w:rPr>
              <w:t>℃</w:t>
            </w:r>
          </w:p>
        </w:tc>
        <w:tc>
          <w:tcPr>
            <w:tcW w:w="159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rPr>
            </w:pPr>
            <w:r>
              <w:rPr>
                <w:rFonts w:ascii="Arial" w:hAnsi="Arial" w:cs="Arial"/>
              </w:rPr>
              <w:t>---</w:t>
            </w:r>
          </w:p>
        </w:tc>
        <w:tc>
          <w:tcPr>
            <w:tcW w:w="201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rPr>
            </w:pPr>
            <w:r>
              <w:rPr>
                <w:rFonts w:ascii="Arial" w:hAnsi="Arial" w:cs="Arial"/>
              </w:rPr>
              <w:t>70</w:t>
            </w:r>
            <w:r>
              <w:rPr>
                <w:rFonts w:ascii="Arial" w:eastAsia="宋体" w:hAnsi="Arial" w:cs="Arial"/>
                <w:lang w:val="en-US"/>
              </w:rPr>
              <w:t>℃</w:t>
            </w:r>
          </w:p>
        </w:tc>
        <w:tc>
          <w:tcPr>
            <w:tcW w:w="17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黑体" w:eastAsia="黑体" w:hAnsi="黑体" w:cs="黑体"/>
                <w:bCs/>
                <w:sz w:val="21"/>
                <w:szCs w:val="21"/>
              </w:rPr>
            </w:pPr>
          </w:p>
        </w:tc>
      </w:tr>
      <w:tr w:rsidR="00720CCC">
        <w:trPr>
          <w:trHeight w:val="373"/>
        </w:trPr>
        <w:tc>
          <w:tcPr>
            <w:tcW w:w="3574"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eastAsia="宋体" w:hAnsi="Arial" w:cs="Arial"/>
                <w:lang w:val="en-US"/>
              </w:rPr>
              <w:t>A</w:t>
            </w:r>
            <w:r>
              <w:rPr>
                <w:rFonts w:ascii="Arial" w:hAnsi="Arial" w:cs="Arial"/>
              </w:rPr>
              <w:t xml:space="preserve">mbient </w:t>
            </w:r>
            <w:r>
              <w:rPr>
                <w:rFonts w:ascii="Arial" w:eastAsia="宋体" w:hAnsi="Arial" w:cs="Arial"/>
                <w:lang w:val="en-US"/>
              </w:rPr>
              <w:t>T</w:t>
            </w:r>
            <w:r>
              <w:rPr>
                <w:rFonts w:ascii="Arial" w:hAnsi="Arial" w:cs="Arial"/>
              </w:rPr>
              <w:t>emperature</w:t>
            </w:r>
            <w:r>
              <w:rPr>
                <w:rFonts w:ascii="Arial" w:eastAsia="宋体" w:hAnsi="Arial" w:cs="Arial"/>
                <w:lang w:val="en-US"/>
              </w:rPr>
              <w:t xml:space="preserve"> for Storage</w:t>
            </w:r>
          </w:p>
        </w:tc>
        <w:tc>
          <w:tcPr>
            <w:tcW w:w="181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rPr>
            </w:pPr>
            <w:r>
              <w:rPr>
                <w:rFonts w:ascii="Arial" w:hAnsi="Arial" w:cs="Arial"/>
              </w:rPr>
              <w:t>-</w:t>
            </w:r>
            <w:r>
              <w:rPr>
                <w:rFonts w:ascii="Arial" w:eastAsia="宋体" w:hAnsi="Arial" w:cs="Arial"/>
                <w:lang w:val="en-US"/>
              </w:rPr>
              <w:t>4</w:t>
            </w:r>
            <w:r>
              <w:rPr>
                <w:rFonts w:ascii="Arial" w:hAnsi="Arial" w:cs="Arial"/>
              </w:rPr>
              <w:t>0</w:t>
            </w:r>
            <w:r>
              <w:rPr>
                <w:rFonts w:ascii="Arial" w:eastAsia="宋体" w:hAnsi="Arial" w:cs="Arial"/>
                <w:lang w:val="en-US"/>
              </w:rPr>
              <w:t>℃</w:t>
            </w:r>
          </w:p>
        </w:tc>
        <w:tc>
          <w:tcPr>
            <w:tcW w:w="159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Arial" w:eastAsia="黑体" w:hAnsi="Arial" w:cs="Arial"/>
                <w:bCs/>
                <w:sz w:val="21"/>
                <w:szCs w:val="21"/>
              </w:rPr>
            </w:pPr>
          </w:p>
        </w:tc>
        <w:tc>
          <w:tcPr>
            <w:tcW w:w="201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rPr>
            </w:pPr>
            <w:r>
              <w:rPr>
                <w:rFonts w:ascii="Arial" w:eastAsia="宋体" w:hAnsi="Arial" w:cs="Arial"/>
                <w:lang w:val="en-US"/>
              </w:rPr>
              <w:t>8</w:t>
            </w:r>
            <w:r>
              <w:rPr>
                <w:rFonts w:ascii="Arial" w:hAnsi="Arial" w:cs="Arial"/>
              </w:rPr>
              <w:t>0</w:t>
            </w:r>
            <w:r>
              <w:rPr>
                <w:rFonts w:ascii="Arial" w:eastAsia="宋体" w:hAnsi="Arial" w:cs="Arial"/>
                <w:lang w:val="en-US"/>
              </w:rPr>
              <w:t>℃</w:t>
            </w:r>
          </w:p>
        </w:tc>
        <w:tc>
          <w:tcPr>
            <w:tcW w:w="17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黑体" w:eastAsia="黑体" w:hAnsi="黑体" w:cs="黑体"/>
                <w:bCs/>
                <w:sz w:val="21"/>
                <w:szCs w:val="21"/>
              </w:rPr>
            </w:pPr>
          </w:p>
        </w:tc>
      </w:tr>
      <w:tr w:rsidR="00720CCC">
        <w:trPr>
          <w:trHeight w:val="373"/>
        </w:trPr>
        <w:tc>
          <w:tcPr>
            <w:tcW w:w="3574"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eastAsia="黑体" w:hAnsi="Arial" w:cs="Arial"/>
                <w:lang w:val="en-US"/>
              </w:rPr>
              <w:t>Ambient Humidity</w:t>
            </w:r>
          </w:p>
        </w:tc>
        <w:tc>
          <w:tcPr>
            <w:tcW w:w="181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rPr>
            </w:pPr>
            <w:r>
              <w:rPr>
                <w:rFonts w:ascii="Arial" w:hAnsi="Arial" w:cs="Arial"/>
              </w:rPr>
              <w:t>---</w:t>
            </w:r>
          </w:p>
        </w:tc>
        <w:tc>
          <w:tcPr>
            <w:tcW w:w="159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rPr>
            </w:pPr>
            <w:r>
              <w:rPr>
                <w:rFonts w:ascii="Arial" w:hAnsi="Arial" w:cs="Arial"/>
              </w:rPr>
              <w:t>---</w:t>
            </w:r>
          </w:p>
        </w:tc>
        <w:tc>
          <w:tcPr>
            <w:tcW w:w="201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rPr>
            </w:pPr>
            <w:r>
              <w:rPr>
                <w:rFonts w:ascii="Arial" w:eastAsia="宋体" w:hAnsi="Arial" w:cs="Arial"/>
                <w:lang w:val="en-US"/>
              </w:rPr>
              <w:t>90</w:t>
            </w:r>
            <w:r>
              <w:rPr>
                <w:rFonts w:ascii="Arial" w:eastAsia="宋体" w:hAnsi="Arial" w:cs="Arial"/>
                <w:b/>
                <w:bCs/>
                <w:lang w:val="en-US"/>
              </w:rPr>
              <w:t>%rh</w:t>
            </w:r>
          </w:p>
        </w:tc>
        <w:tc>
          <w:tcPr>
            <w:tcW w:w="17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黑体" w:eastAsia="黑体" w:hAnsi="黑体" w:cs="黑体"/>
                <w:bCs/>
                <w:sz w:val="21"/>
                <w:szCs w:val="21"/>
              </w:rPr>
            </w:pPr>
          </w:p>
        </w:tc>
      </w:tr>
      <w:tr w:rsidR="00720CCC">
        <w:trPr>
          <w:trHeight w:val="373"/>
        </w:trPr>
        <w:tc>
          <w:tcPr>
            <w:tcW w:w="3574"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D80B95">
            <w:pPr>
              <w:jc w:val="center"/>
              <w:rPr>
                <w:rFonts w:ascii="Arial" w:eastAsia="黑体" w:hAnsi="Arial" w:cs="Arial"/>
                <w:bCs/>
                <w:sz w:val="21"/>
                <w:szCs w:val="21"/>
                <w:lang w:val="en-US"/>
              </w:rPr>
            </w:pPr>
            <w:r>
              <w:rPr>
                <w:rFonts w:ascii="Arial" w:eastAsiaTheme="minorEastAsia" w:hAnsi="Arial" w:cs="Arial"/>
              </w:rPr>
              <w:t>Ave.</w:t>
            </w:r>
            <w:r w:rsidR="003C3247">
              <w:rPr>
                <w:rFonts w:ascii="Arial" w:hAnsi="Arial" w:cs="Arial"/>
              </w:rPr>
              <w:t xml:space="preserve"> </w:t>
            </w:r>
            <w:r w:rsidR="003C3247">
              <w:rPr>
                <w:rFonts w:ascii="Arial" w:eastAsia="宋体" w:hAnsi="Arial" w:cs="Arial"/>
                <w:lang w:val="en-US"/>
              </w:rPr>
              <w:t>T</w:t>
            </w:r>
            <w:r w:rsidR="003C3247">
              <w:rPr>
                <w:rFonts w:ascii="Arial" w:hAnsi="Arial" w:cs="Arial"/>
              </w:rPr>
              <w:t xml:space="preserve">ime </w:t>
            </w:r>
            <w:r w:rsidR="003C3247">
              <w:rPr>
                <w:rFonts w:ascii="Arial" w:eastAsia="宋体" w:hAnsi="Arial" w:cs="Arial"/>
                <w:lang w:val="en-US"/>
              </w:rPr>
              <w:t>W</w:t>
            </w:r>
            <w:r w:rsidR="003C3247">
              <w:rPr>
                <w:rFonts w:ascii="Arial" w:hAnsi="Arial" w:cs="Arial"/>
              </w:rPr>
              <w:t xml:space="preserve">ithout </w:t>
            </w:r>
            <w:r w:rsidR="003C3247">
              <w:rPr>
                <w:rFonts w:ascii="Arial" w:eastAsia="宋体" w:hAnsi="Arial" w:cs="Arial"/>
                <w:lang w:val="en-US"/>
              </w:rPr>
              <w:t>F</w:t>
            </w:r>
            <w:r w:rsidR="003C3247">
              <w:rPr>
                <w:rFonts w:ascii="Arial" w:hAnsi="Arial" w:cs="Arial"/>
              </w:rPr>
              <w:t>ailure</w:t>
            </w:r>
          </w:p>
        </w:tc>
        <w:tc>
          <w:tcPr>
            <w:tcW w:w="181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宋体" w:hAnsi="Arial" w:cs="Arial"/>
                <w:bCs/>
                <w:sz w:val="21"/>
                <w:szCs w:val="21"/>
                <w:lang w:val="en-US"/>
              </w:rPr>
            </w:pPr>
            <w:r>
              <w:rPr>
                <w:rFonts w:ascii="Arial" w:hAnsi="Arial" w:cs="Arial"/>
              </w:rPr>
              <w:t>80000</w:t>
            </w:r>
            <w:r>
              <w:rPr>
                <w:rFonts w:ascii="Arial" w:eastAsia="宋体" w:hAnsi="Arial" w:cs="Arial"/>
                <w:lang w:val="en-US"/>
              </w:rPr>
              <w:t xml:space="preserve"> </w:t>
            </w:r>
            <w:r>
              <w:rPr>
                <w:rFonts w:ascii="Arial" w:eastAsia="黑体" w:hAnsi="Arial" w:cs="Arial"/>
                <w:bCs/>
                <w:sz w:val="21"/>
                <w:szCs w:val="21"/>
                <w:lang w:val="en-US"/>
              </w:rPr>
              <w:t>Hours</w:t>
            </w:r>
          </w:p>
        </w:tc>
        <w:tc>
          <w:tcPr>
            <w:tcW w:w="159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Arial" w:eastAsia="黑体" w:hAnsi="Arial" w:cs="Arial"/>
                <w:bCs/>
                <w:sz w:val="21"/>
                <w:szCs w:val="21"/>
              </w:rPr>
            </w:pPr>
          </w:p>
        </w:tc>
        <w:tc>
          <w:tcPr>
            <w:tcW w:w="201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Arial" w:eastAsia="黑体" w:hAnsi="Arial" w:cs="Arial"/>
                <w:bCs/>
                <w:sz w:val="21"/>
                <w:szCs w:val="21"/>
              </w:rPr>
            </w:pPr>
          </w:p>
        </w:tc>
        <w:tc>
          <w:tcPr>
            <w:tcW w:w="17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黑体" w:eastAsia="黑体" w:hAnsi="黑体" w:cs="黑体"/>
                <w:bCs/>
                <w:sz w:val="21"/>
                <w:szCs w:val="21"/>
              </w:rPr>
            </w:pPr>
          </w:p>
        </w:tc>
      </w:tr>
      <w:tr w:rsidR="00720CCC">
        <w:trPr>
          <w:trHeight w:val="373"/>
        </w:trPr>
        <w:tc>
          <w:tcPr>
            <w:tcW w:w="3574"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eastAsia="黑体" w:hAnsi="Arial" w:cs="Arial"/>
                <w:bCs/>
                <w:sz w:val="21"/>
                <w:szCs w:val="21"/>
                <w:lang w:val="en-US"/>
              </w:rPr>
              <w:t>Weight</w:t>
            </w:r>
          </w:p>
        </w:tc>
        <w:tc>
          <w:tcPr>
            <w:tcW w:w="181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Arial" w:eastAsia="黑体" w:hAnsi="Arial" w:cs="Arial"/>
                <w:bCs/>
                <w:sz w:val="21"/>
                <w:szCs w:val="21"/>
              </w:rPr>
            </w:pPr>
          </w:p>
        </w:tc>
        <w:tc>
          <w:tcPr>
            <w:tcW w:w="159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Arial" w:eastAsia="黑体" w:hAnsi="Arial" w:cs="Arial"/>
                <w:bCs/>
                <w:sz w:val="21"/>
                <w:szCs w:val="21"/>
              </w:rPr>
            </w:pPr>
          </w:p>
        </w:tc>
        <w:tc>
          <w:tcPr>
            <w:tcW w:w="2010"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rPr>
            </w:pPr>
            <w:r>
              <w:rPr>
                <w:rFonts w:ascii="Arial" w:eastAsia="宋体" w:hAnsi="Arial" w:cs="Arial"/>
                <w:lang w:val="en-US"/>
              </w:rPr>
              <w:t xml:space="preserve">0.62 </w:t>
            </w:r>
            <w:r>
              <w:rPr>
                <w:rFonts w:ascii="Arial" w:hAnsi="Arial" w:cs="Arial"/>
              </w:rPr>
              <w:t>KG</w:t>
            </w:r>
          </w:p>
        </w:tc>
        <w:tc>
          <w:tcPr>
            <w:tcW w:w="17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黑体" w:eastAsia="黑体" w:hAnsi="黑体" w:cs="黑体"/>
                <w:bCs/>
                <w:sz w:val="21"/>
                <w:szCs w:val="21"/>
              </w:rPr>
            </w:pPr>
          </w:p>
        </w:tc>
      </w:tr>
      <w:tr w:rsidR="00720CCC">
        <w:trPr>
          <w:trHeight w:val="373"/>
        </w:trPr>
        <w:tc>
          <w:tcPr>
            <w:tcW w:w="3574"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lang w:val="en-US"/>
              </w:rPr>
            </w:pPr>
            <w:r>
              <w:rPr>
                <w:rFonts w:ascii="Arial" w:eastAsia="黑体" w:hAnsi="Arial" w:cs="Arial"/>
                <w:bCs/>
                <w:sz w:val="21"/>
                <w:szCs w:val="21"/>
                <w:lang w:val="en-US"/>
              </w:rPr>
              <w:t>Dimensions</w:t>
            </w:r>
          </w:p>
        </w:tc>
        <w:tc>
          <w:tcPr>
            <w:tcW w:w="5415" w:type="dxa"/>
            <w:gridSpan w:val="3"/>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3C3247">
            <w:pPr>
              <w:jc w:val="center"/>
              <w:rPr>
                <w:rFonts w:ascii="Arial" w:eastAsia="黑体" w:hAnsi="Arial" w:cs="Arial"/>
                <w:bCs/>
                <w:sz w:val="21"/>
                <w:szCs w:val="21"/>
              </w:rPr>
            </w:pPr>
            <w:r>
              <w:rPr>
                <w:rFonts w:ascii="Arial" w:hAnsi="Arial" w:cs="Arial"/>
              </w:rPr>
              <w:t>168*79*</w:t>
            </w:r>
            <w:r>
              <w:rPr>
                <w:rFonts w:ascii="Arial" w:hAnsi="Arial" w:cs="Arial"/>
                <w:lang w:val="en-US"/>
              </w:rPr>
              <w:t>50</w:t>
            </w:r>
            <w:r>
              <w:rPr>
                <w:rFonts w:ascii="Arial" w:hAnsi="Arial" w:cs="Arial"/>
              </w:rPr>
              <w:t>（mm)</w:t>
            </w:r>
          </w:p>
        </w:tc>
        <w:tc>
          <w:tcPr>
            <w:tcW w:w="177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rsidR="00720CCC" w:rsidRDefault="00720CCC">
            <w:pPr>
              <w:jc w:val="center"/>
              <w:rPr>
                <w:rFonts w:ascii="黑体" w:eastAsia="黑体" w:hAnsi="黑体" w:cs="黑体"/>
                <w:bCs/>
                <w:sz w:val="21"/>
                <w:szCs w:val="21"/>
              </w:rPr>
            </w:pPr>
          </w:p>
        </w:tc>
      </w:tr>
    </w:tbl>
    <w:p w:rsidR="00720CCC" w:rsidRDefault="00720CCC">
      <w:pPr>
        <w:rPr>
          <w:rFonts w:ascii="宋体" w:hAnsi="宋体" w:cs="宋体"/>
          <w:sz w:val="24"/>
        </w:rPr>
      </w:pPr>
    </w:p>
    <w:tbl>
      <w:tblPr>
        <w:tblpPr w:leftFromText="180" w:rightFromText="180" w:vertAnchor="text" w:horzAnchor="page" w:tblpX="620" w:tblpY="9"/>
        <w:tblOverlap w:val="never"/>
        <w:tblW w:w="10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758"/>
      </w:tblGrid>
      <w:tr w:rsidR="00720CCC">
        <w:trPr>
          <w:trHeight w:val="373"/>
        </w:trPr>
        <w:tc>
          <w:tcPr>
            <w:tcW w:w="10758" w:type="dxa"/>
            <w:shd w:val="clear" w:color="auto" w:fill="00B0F0"/>
          </w:tcPr>
          <w:p w:rsidR="00720CCC" w:rsidRDefault="003C3247">
            <w:pPr>
              <w:pStyle w:val="TableParagraph"/>
              <w:spacing w:before="52"/>
              <w:ind w:leftChars="60" w:left="132" w:right="295"/>
              <w:jc w:val="both"/>
              <w:rPr>
                <w:rFonts w:ascii="Tahoma" w:eastAsiaTheme="majorEastAsia" w:hAnsi="Tahoma" w:cs="Tahoma"/>
                <w:b/>
                <w:color w:val="FFFFFF" w:themeColor="background1"/>
                <w:sz w:val="24"/>
                <w:szCs w:val="24"/>
              </w:rPr>
            </w:pPr>
            <w:r>
              <w:rPr>
                <w:rFonts w:ascii="Arial" w:eastAsia="黑体" w:hAnsi="Arial" w:cs="Arial"/>
                <w:b/>
                <w:color w:val="FFFFFF" w:themeColor="background1"/>
                <w:sz w:val="24"/>
                <w:szCs w:val="24"/>
                <w:lang w:val="en-US"/>
              </w:rPr>
              <w:t>Diagram of External Dimensions</w:t>
            </w:r>
          </w:p>
        </w:tc>
      </w:tr>
    </w:tbl>
    <w:p w:rsidR="00720CCC" w:rsidRDefault="00720CCC">
      <w:pPr>
        <w:rPr>
          <w:rFonts w:ascii="Atilla" w:eastAsia="宋体" w:hAnsi="Atilla" w:cs="Tahoma" w:hint="eastAsia"/>
          <w:lang w:val="en-US"/>
        </w:rPr>
      </w:pPr>
    </w:p>
    <w:p w:rsidR="00720CCC" w:rsidRDefault="003C3247">
      <w:pPr>
        <w:rPr>
          <w:rFonts w:ascii="Arial" w:eastAsia="宋体" w:hAnsi="Arial" w:cs="Arial"/>
          <w:sz w:val="28"/>
          <w:szCs w:val="28"/>
          <w:lang w:val="en-US"/>
        </w:rPr>
      </w:pPr>
      <w:r>
        <w:rPr>
          <w:rFonts w:ascii="Arial" w:eastAsia="黑体" w:hAnsi="Arial" w:cs="Arial"/>
          <w:sz w:val="28"/>
          <w:szCs w:val="28"/>
          <w:lang w:val="en-US"/>
        </w:rPr>
        <w:t xml:space="preserve">· </w:t>
      </w:r>
      <w:r>
        <w:rPr>
          <w:rFonts w:ascii="Arial" w:eastAsia="黑体" w:hAnsi="Arial" w:cs="Arial"/>
          <w:bCs/>
          <w:sz w:val="28"/>
          <w:szCs w:val="28"/>
          <w:lang w:val="en-US"/>
        </w:rPr>
        <w:t>Unit</w:t>
      </w:r>
      <w:r>
        <w:rPr>
          <w:rFonts w:ascii="Arial" w:eastAsia="黑体" w:hAnsi="Arial" w:cs="Arial"/>
          <w:bCs/>
          <w:sz w:val="28"/>
          <w:szCs w:val="28"/>
        </w:rPr>
        <w:t>：</w:t>
      </w:r>
      <w:r>
        <w:rPr>
          <w:rFonts w:ascii="Arial" w:eastAsia="黑体" w:hAnsi="Arial" w:cs="Arial"/>
          <w:bCs/>
          <w:sz w:val="28"/>
          <w:szCs w:val="28"/>
        </w:rPr>
        <w:t>mm</w:t>
      </w:r>
    </w:p>
    <w:p w:rsidR="00720CCC" w:rsidRDefault="00720CCC">
      <w:pPr>
        <w:rPr>
          <w:rFonts w:ascii="黑体" w:eastAsia="黑体" w:hAnsi="黑体" w:cs="黑体"/>
          <w:bCs/>
          <w:sz w:val="21"/>
          <w:szCs w:val="21"/>
          <w:lang w:val="en-US"/>
        </w:rPr>
      </w:pPr>
    </w:p>
    <w:p w:rsidR="00720CCC" w:rsidRDefault="003C3247">
      <w:pPr>
        <w:jc w:val="center"/>
        <w:rPr>
          <w:rFonts w:ascii="Atilla" w:eastAsia="宋体" w:hAnsi="Atilla" w:cs="Tahoma" w:hint="eastAsia"/>
          <w:lang w:val="en-US"/>
        </w:rPr>
      </w:pPr>
      <w:r>
        <w:rPr>
          <w:rFonts w:ascii="宋体" w:hAnsi="宋体"/>
          <w:noProof/>
          <w:lang w:val="en-US" w:bidi="ar-SA"/>
        </w:rPr>
        <w:drawing>
          <wp:inline distT="0" distB="0" distL="114300" distR="114300">
            <wp:extent cx="5121275" cy="2169795"/>
            <wp:effectExtent l="0" t="0" r="14605" b="952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8"/>
                    <a:stretch>
                      <a:fillRect/>
                    </a:stretch>
                  </pic:blipFill>
                  <pic:spPr>
                    <a:xfrm>
                      <a:off x="0" y="0"/>
                      <a:ext cx="5121275" cy="2169795"/>
                    </a:xfrm>
                    <a:prstGeom prst="rect">
                      <a:avLst/>
                    </a:prstGeom>
                    <a:noFill/>
                    <a:ln>
                      <a:noFill/>
                    </a:ln>
                  </pic:spPr>
                </pic:pic>
              </a:graphicData>
            </a:graphic>
          </wp:inline>
        </w:drawing>
      </w:r>
    </w:p>
    <w:p w:rsidR="00720CCC" w:rsidRDefault="00720CCC">
      <w:pPr>
        <w:rPr>
          <w:rFonts w:ascii="Atilla" w:eastAsia="宋体" w:hAnsi="Atilla" w:cs="Tahoma" w:hint="eastAsia"/>
          <w:lang w:val="en-US"/>
        </w:rPr>
      </w:pPr>
    </w:p>
    <w:p w:rsidR="00720CCC" w:rsidRDefault="00720CCC">
      <w:pPr>
        <w:rPr>
          <w:rFonts w:ascii="Atilla" w:eastAsia="宋体" w:hAnsi="Atilla" w:cs="Tahoma" w:hint="eastAsia"/>
          <w:lang w:val="en-US"/>
        </w:rPr>
      </w:pPr>
    </w:p>
    <w:p w:rsidR="00720CCC" w:rsidRDefault="003C3247">
      <w:pPr>
        <w:jc w:val="center"/>
        <w:rPr>
          <w:rFonts w:ascii="宋体" w:eastAsia="宋体" w:hAnsi="宋体"/>
        </w:rPr>
      </w:pPr>
      <w:r>
        <w:rPr>
          <w:rFonts w:ascii="宋体" w:eastAsia="宋体" w:hAnsi="宋体" w:hint="eastAsia"/>
          <w:noProof/>
          <w:lang w:val="en-US" w:bidi="ar-SA"/>
        </w:rPr>
        <w:drawing>
          <wp:inline distT="0" distB="0" distL="114300" distR="114300">
            <wp:extent cx="5920740" cy="3124200"/>
            <wp:effectExtent l="0" t="0" r="7620" b="0"/>
            <wp:docPr id="2" name="图片 2" descr="171824958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18249581853"/>
                    <pic:cNvPicPr>
                      <a:picLocks noChangeAspect="1"/>
                    </pic:cNvPicPr>
                  </pic:nvPicPr>
                  <pic:blipFill>
                    <a:blip r:embed="rId9"/>
                    <a:stretch>
                      <a:fillRect/>
                    </a:stretch>
                  </pic:blipFill>
                  <pic:spPr>
                    <a:xfrm>
                      <a:off x="0" y="0"/>
                      <a:ext cx="5920740" cy="3124200"/>
                    </a:xfrm>
                    <a:prstGeom prst="rect">
                      <a:avLst/>
                    </a:prstGeom>
                  </pic:spPr>
                </pic:pic>
              </a:graphicData>
            </a:graphic>
          </wp:inline>
        </w:drawing>
      </w:r>
    </w:p>
    <w:p w:rsidR="00720CCC" w:rsidRDefault="00720CCC">
      <w:pPr>
        <w:jc w:val="center"/>
        <w:rPr>
          <w:rFonts w:ascii="宋体" w:eastAsia="宋体" w:hAnsi="宋体"/>
          <w:lang w:val="en-US"/>
        </w:rPr>
      </w:pPr>
    </w:p>
    <w:p w:rsidR="00720CCC" w:rsidRDefault="00720CCC">
      <w:pPr>
        <w:rPr>
          <w:rFonts w:ascii="Tahoma" w:eastAsia="宋体" w:hAnsi="Tahoma" w:cs="Tahoma"/>
          <w:lang w:val="en-US"/>
        </w:rPr>
      </w:pPr>
    </w:p>
    <w:p w:rsidR="00720CCC" w:rsidRDefault="00720CCC">
      <w:pPr>
        <w:rPr>
          <w:rFonts w:ascii="Tahoma" w:eastAsia="宋体" w:hAnsi="Tahoma" w:cs="Tahoma"/>
          <w:lang w:val="en-US"/>
        </w:rPr>
      </w:pPr>
    </w:p>
    <w:tbl>
      <w:tblPr>
        <w:tblpPr w:leftFromText="180" w:rightFromText="180" w:vertAnchor="text" w:horzAnchor="page" w:tblpX="698" w:tblpY="11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7"/>
        <w:gridCol w:w="1577"/>
        <w:gridCol w:w="2361"/>
        <w:gridCol w:w="1436"/>
        <w:gridCol w:w="1586"/>
        <w:gridCol w:w="2368"/>
      </w:tblGrid>
      <w:tr w:rsidR="00720CCC">
        <w:trPr>
          <w:trHeight w:val="337"/>
        </w:trPr>
        <w:tc>
          <w:tcPr>
            <w:tcW w:w="10775" w:type="dxa"/>
            <w:gridSpan w:val="6"/>
            <w:vAlign w:val="center"/>
          </w:tcPr>
          <w:p w:rsidR="00720CCC" w:rsidRDefault="003C3247">
            <w:pPr>
              <w:jc w:val="center"/>
              <w:rPr>
                <w:rFonts w:ascii="黑体" w:eastAsia="黑体" w:hAnsi="黑体" w:cs="黑体"/>
              </w:rPr>
            </w:pPr>
            <w:r>
              <w:rPr>
                <w:rFonts w:ascii="Arial" w:eastAsia="黑体" w:hAnsi="Arial" w:cs="Arial"/>
                <w:color w:val="000000"/>
                <w:sz w:val="24"/>
                <w:szCs w:val="24"/>
                <w:lang w:val="en-US" w:bidi="ar"/>
              </w:rPr>
              <w:t>Definition of Terminal</w:t>
            </w:r>
          </w:p>
        </w:tc>
      </w:tr>
      <w:tr w:rsidR="00720CCC">
        <w:trPr>
          <w:trHeight w:val="337"/>
        </w:trPr>
        <w:tc>
          <w:tcPr>
            <w:tcW w:w="1447" w:type="dxa"/>
            <w:vAlign w:val="center"/>
          </w:tcPr>
          <w:p w:rsidR="00720CCC" w:rsidRDefault="003C3247">
            <w:pPr>
              <w:jc w:val="center"/>
              <w:rPr>
                <w:rFonts w:ascii="黑体" w:eastAsia="黑体" w:hAnsi="黑体" w:cs="黑体"/>
                <w:sz w:val="21"/>
                <w:szCs w:val="21"/>
              </w:rPr>
            </w:pPr>
            <w:r>
              <w:rPr>
                <w:rFonts w:ascii="Arial" w:eastAsia="黑体" w:hAnsi="Arial" w:cs="Arial"/>
                <w:color w:val="000000"/>
                <w:sz w:val="21"/>
                <w:szCs w:val="21"/>
                <w:lang w:val="en-US" w:bidi="ar"/>
              </w:rPr>
              <w:t>Terminal Code</w:t>
            </w:r>
          </w:p>
        </w:tc>
        <w:tc>
          <w:tcPr>
            <w:tcW w:w="1577" w:type="dxa"/>
            <w:vAlign w:val="center"/>
          </w:tcPr>
          <w:p w:rsidR="00720CCC" w:rsidRDefault="003C3247">
            <w:pPr>
              <w:widowControl/>
              <w:jc w:val="center"/>
              <w:textAlignment w:val="center"/>
              <w:rPr>
                <w:rFonts w:ascii="黑体" w:eastAsia="黑体" w:hAnsi="黑体" w:cs="黑体"/>
                <w:sz w:val="21"/>
                <w:szCs w:val="21"/>
              </w:rPr>
            </w:pPr>
            <w:r>
              <w:rPr>
                <w:rFonts w:ascii="Arial" w:eastAsia="黑体" w:hAnsi="Arial" w:cs="Arial"/>
                <w:color w:val="000000"/>
                <w:sz w:val="21"/>
                <w:szCs w:val="21"/>
                <w:lang w:val="en-US" w:bidi="ar"/>
              </w:rPr>
              <w:t>Terminal Name</w:t>
            </w:r>
          </w:p>
        </w:tc>
        <w:tc>
          <w:tcPr>
            <w:tcW w:w="2361" w:type="dxa"/>
            <w:vAlign w:val="center"/>
          </w:tcPr>
          <w:p w:rsidR="00720CCC" w:rsidRDefault="003C3247">
            <w:pPr>
              <w:widowControl/>
              <w:jc w:val="center"/>
              <w:textAlignment w:val="center"/>
              <w:rPr>
                <w:rFonts w:ascii="黑体" w:eastAsia="黑体" w:hAnsi="黑体" w:cs="黑体"/>
                <w:sz w:val="21"/>
                <w:szCs w:val="21"/>
              </w:rPr>
            </w:pPr>
            <w:r>
              <w:rPr>
                <w:rFonts w:ascii="Arial" w:eastAsia="黑体" w:hAnsi="Arial" w:cs="Arial"/>
                <w:color w:val="000000"/>
                <w:sz w:val="21"/>
                <w:szCs w:val="21"/>
                <w:lang w:val="en-US" w:bidi="ar"/>
              </w:rPr>
              <w:t>Definition</w:t>
            </w:r>
          </w:p>
        </w:tc>
        <w:tc>
          <w:tcPr>
            <w:tcW w:w="1436" w:type="dxa"/>
            <w:vAlign w:val="center"/>
          </w:tcPr>
          <w:p w:rsidR="00720CCC" w:rsidRDefault="003C3247">
            <w:pPr>
              <w:jc w:val="center"/>
              <w:rPr>
                <w:rFonts w:ascii="黑体" w:eastAsia="黑体" w:hAnsi="黑体" w:cs="黑体"/>
                <w:sz w:val="21"/>
                <w:szCs w:val="21"/>
              </w:rPr>
            </w:pPr>
            <w:r>
              <w:rPr>
                <w:rFonts w:ascii="Arial" w:eastAsia="黑体" w:hAnsi="Arial" w:cs="Arial"/>
                <w:color w:val="000000"/>
                <w:sz w:val="21"/>
                <w:szCs w:val="21"/>
                <w:lang w:val="en-US" w:bidi="ar"/>
              </w:rPr>
              <w:t>Terminal Code</w:t>
            </w:r>
          </w:p>
        </w:tc>
        <w:tc>
          <w:tcPr>
            <w:tcW w:w="1586" w:type="dxa"/>
            <w:vAlign w:val="center"/>
          </w:tcPr>
          <w:p w:rsidR="00720CCC" w:rsidRDefault="003C3247">
            <w:pPr>
              <w:widowControl/>
              <w:jc w:val="center"/>
              <w:textAlignment w:val="center"/>
              <w:rPr>
                <w:rFonts w:ascii="黑体" w:eastAsia="黑体" w:hAnsi="黑体" w:cs="黑体"/>
                <w:sz w:val="21"/>
                <w:szCs w:val="21"/>
              </w:rPr>
            </w:pPr>
            <w:r>
              <w:rPr>
                <w:rFonts w:ascii="Arial" w:eastAsia="黑体" w:hAnsi="Arial" w:cs="Arial"/>
                <w:color w:val="000000"/>
                <w:sz w:val="21"/>
                <w:szCs w:val="21"/>
                <w:lang w:val="en-US" w:bidi="ar"/>
              </w:rPr>
              <w:t>Terminal Name</w:t>
            </w:r>
          </w:p>
        </w:tc>
        <w:tc>
          <w:tcPr>
            <w:tcW w:w="2368" w:type="dxa"/>
            <w:vAlign w:val="center"/>
          </w:tcPr>
          <w:p w:rsidR="00720CCC" w:rsidRDefault="003C3247">
            <w:pPr>
              <w:widowControl/>
              <w:jc w:val="center"/>
              <w:textAlignment w:val="center"/>
              <w:rPr>
                <w:rFonts w:ascii="黑体" w:eastAsia="黑体" w:hAnsi="黑体" w:cs="黑体"/>
                <w:sz w:val="21"/>
                <w:szCs w:val="21"/>
              </w:rPr>
            </w:pPr>
            <w:r>
              <w:rPr>
                <w:rFonts w:ascii="Arial" w:eastAsia="黑体" w:hAnsi="Arial" w:cs="Arial"/>
                <w:color w:val="000000"/>
                <w:sz w:val="21"/>
                <w:szCs w:val="21"/>
                <w:lang w:val="en-US" w:bidi="ar"/>
              </w:rPr>
              <w:t xml:space="preserve"> Definition</w:t>
            </w:r>
          </w:p>
        </w:tc>
      </w:tr>
      <w:tr w:rsidR="00720CCC">
        <w:trPr>
          <w:trHeight w:val="315"/>
        </w:trPr>
        <w:tc>
          <w:tcPr>
            <w:tcW w:w="1447" w:type="dxa"/>
            <w:vAlign w:val="center"/>
          </w:tcPr>
          <w:p w:rsidR="00720CCC" w:rsidRDefault="003C3247">
            <w:pPr>
              <w:jc w:val="center"/>
              <w:rPr>
                <w:rFonts w:ascii="黑体" w:eastAsia="黑体" w:hAnsi="黑体" w:cs="黑体"/>
                <w:sz w:val="21"/>
                <w:szCs w:val="21"/>
              </w:rPr>
            </w:pPr>
            <w:r>
              <w:rPr>
                <w:rFonts w:hint="eastAsia"/>
                <w:sz w:val="21"/>
                <w:szCs w:val="21"/>
              </w:rPr>
              <w:t>1</w:t>
            </w:r>
          </w:p>
        </w:tc>
        <w:tc>
          <w:tcPr>
            <w:tcW w:w="1577" w:type="dxa"/>
            <w:vAlign w:val="center"/>
          </w:tcPr>
          <w:p w:rsidR="00720CCC" w:rsidRDefault="003C3247">
            <w:pPr>
              <w:jc w:val="center"/>
              <w:rPr>
                <w:rFonts w:ascii="黑体" w:eastAsia="黑体" w:hAnsi="黑体" w:cs="黑体"/>
                <w:sz w:val="21"/>
                <w:szCs w:val="21"/>
              </w:rPr>
            </w:pPr>
            <w:r>
              <w:rPr>
                <w:rFonts w:hint="eastAsia"/>
                <w:sz w:val="24"/>
                <w:szCs w:val="24"/>
              </w:rPr>
              <w:t>FG</w:t>
            </w:r>
          </w:p>
        </w:tc>
        <w:tc>
          <w:tcPr>
            <w:tcW w:w="2361" w:type="dxa"/>
            <w:vAlign w:val="center"/>
          </w:tcPr>
          <w:p w:rsidR="00720CCC" w:rsidRDefault="003C3247">
            <w:pPr>
              <w:jc w:val="center"/>
              <w:rPr>
                <w:rFonts w:ascii="黑体" w:eastAsia="黑体" w:hAnsi="黑体" w:cs="黑体"/>
                <w:sz w:val="21"/>
                <w:szCs w:val="21"/>
                <w:lang w:val="en-US"/>
              </w:rPr>
            </w:pPr>
            <w:r>
              <w:rPr>
                <w:rFonts w:eastAsia="黑体" w:hint="eastAsia"/>
                <w:sz w:val="24"/>
                <w:szCs w:val="24"/>
                <w:lang w:val="en-US"/>
              </w:rPr>
              <w:t>Earth</w:t>
            </w:r>
          </w:p>
        </w:tc>
        <w:tc>
          <w:tcPr>
            <w:tcW w:w="1436" w:type="dxa"/>
            <w:vAlign w:val="center"/>
          </w:tcPr>
          <w:p w:rsidR="00720CCC" w:rsidRDefault="003C3247">
            <w:pPr>
              <w:jc w:val="center"/>
              <w:rPr>
                <w:rFonts w:ascii="黑体" w:eastAsia="黑体" w:hAnsi="黑体" w:cs="黑体"/>
                <w:sz w:val="21"/>
                <w:szCs w:val="21"/>
              </w:rPr>
            </w:pPr>
            <w:r>
              <w:rPr>
                <w:rFonts w:hint="eastAsia"/>
                <w:kern w:val="2"/>
                <w:sz w:val="21"/>
                <w:szCs w:val="21"/>
                <w:lang w:val="en-US" w:bidi="ar-SA"/>
              </w:rPr>
              <w:t>10</w:t>
            </w:r>
          </w:p>
        </w:tc>
        <w:tc>
          <w:tcPr>
            <w:tcW w:w="1586" w:type="dxa"/>
            <w:vAlign w:val="center"/>
          </w:tcPr>
          <w:p w:rsidR="00720CCC" w:rsidRDefault="003C3247">
            <w:pPr>
              <w:jc w:val="center"/>
              <w:rPr>
                <w:rFonts w:ascii="黑体" w:eastAsia="黑体" w:hAnsi="黑体" w:cs="黑体"/>
                <w:sz w:val="21"/>
                <w:szCs w:val="21"/>
              </w:rPr>
            </w:pPr>
            <w:r>
              <w:rPr>
                <w:rFonts w:hint="eastAsia"/>
                <w:sz w:val="24"/>
                <w:szCs w:val="24"/>
              </w:rPr>
              <w:t>HK</w:t>
            </w:r>
          </w:p>
        </w:tc>
        <w:tc>
          <w:tcPr>
            <w:tcW w:w="2368" w:type="dxa"/>
            <w:vAlign w:val="center"/>
          </w:tcPr>
          <w:p w:rsidR="00720CCC" w:rsidRDefault="003C3247">
            <w:pPr>
              <w:jc w:val="center"/>
              <w:rPr>
                <w:rFonts w:ascii="黑体" w:eastAsia="黑体" w:hAnsi="黑体" w:cs="黑体"/>
                <w:sz w:val="21"/>
                <w:szCs w:val="21"/>
                <w:lang w:val="en-US"/>
              </w:rPr>
            </w:pPr>
            <w:r>
              <w:rPr>
                <w:rFonts w:eastAsia="黑体" w:hint="eastAsia"/>
                <w:sz w:val="24"/>
                <w:szCs w:val="24"/>
                <w:lang w:val="en-US"/>
              </w:rPr>
              <w:t>Activate State</w:t>
            </w:r>
          </w:p>
        </w:tc>
      </w:tr>
      <w:tr w:rsidR="00720CCC">
        <w:trPr>
          <w:trHeight w:val="337"/>
        </w:trPr>
        <w:tc>
          <w:tcPr>
            <w:tcW w:w="1447" w:type="dxa"/>
            <w:vAlign w:val="center"/>
          </w:tcPr>
          <w:p w:rsidR="00720CCC" w:rsidRDefault="003C3247">
            <w:pPr>
              <w:jc w:val="center"/>
              <w:rPr>
                <w:rFonts w:ascii="黑体" w:eastAsia="黑体" w:hAnsi="黑体" w:cs="黑体"/>
                <w:sz w:val="21"/>
                <w:szCs w:val="21"/>
              </w:rPr>
            </w:pPr>
            <w:r>
              <w:rPr>
                <w:rFonts w:hint="eastAsia"/>
                <w:sz w:val="21"/>
                <w:szCs w:val="21"/>
              </w:rPr>
              <w:t>2</w:t>
            </w:r>
          </w:p>
        </w:tc>
        <w:tc>
          <w:tcPr>
            <w:tcW w:w="1577" w:type="dxa"/>
            <w:vAlign w:val="center"/>
          </w:tcPr>
          <w:p w:rsidR="00720CCC" w:rsidRDefault="003C3247">
            <w:pPr>
              <w:jc w:val="center"/>
              <w:rPr>
                <w:rFonts w:ascii="黑体" w:eastAsia="黑体" w:hAnsi="黑体" w:cs="黑体"/>
                <w:sz w:val="21"/>
                <w:szCs w:val="21"/>
              </w:rPr>
            </w:pPr>
            <w:r>
              <w:rPr>
                <w:rFonts w:hint="eastAsia"/>
                <w:sz w:val="24"/>
                <w:szCs w:val="24"/>
              </w:rPr>
              <w:t>NC</w:t>
            </w:r>
          </w:p>
        </w:tc>
        <w:tc>
          <w:tcPr>
            <w:tcW w:w="2361" w:type="dxa"/>
            <w:vAlign w:val="center"/>
          </w:tcPr>
          <w:p w:rsidR="00720CCC" w:rsidRDefault="003C3247">
            <w:pPr>
              <w:jc w:val="center"/>
              <w:rPr>
                <w:rFonts w:ascii="黑体" w:eastAsia="黑体" w:hAnsi="黑体" w:cs="黑体"/>
                <w:sz w:val="21"/>
                <w:szCs w:val="21"/>
                <w:lang w:val="en-US"/>
              </w:rPr>
            </w:pPr>
            <w:r>
              <w:rPr>
                <w:rFonts w:eastAsia="黑体" w:hint="eastAsia"/>
                <w:sz w:val="24"/>
                <w:szCs w:val="24"/>
                <w:lang w:val="en-US"/>
              </w:rPr>
              <w:t>Null</w:t>
            </w:r>
          </w:p>
        </w:tc>
        <w:tc>
          <w:tcPr>
            <w:tcW w:w="1436" w:type="dxa"/>
            <w:vAlign w:val="center"/>
          </w:tcPr>
          <w:p w:rsidR="00720CCC" w:rsidRDefault="003C3247">
            <w:pPr>
              <w:jc w:val="center"/>
              <w:rPr>
                <w:rFonts w:ascii="黑体" w:eastAsia="黑体" w:hAnsi="黑体" w:cs="黑体"/>
                <w:sz w:val="21"/>
                <w:szCs w:val="21"/>
              </w:rPr>
            </w:pPr>
            <w:r>
              <w:rPr>
                <w:rFonts w:hint="eastAsia"/>
                <w:sz w:val="21"/>
                <w:szCs w:val="21"/>
              </w:rPr>
              <w:t>11</w:t>
            </w:r>
          </w:p>
        </w:tc>
        <w:tc>
          <w:tcPr>
            <w:tcW w:w="1586" w:type="dxa"/>
            <w:vAlign w:val="center"/>
          </w:tcPr>
          <w:p w:rsidR="00720CCC" w:rsidRDefault="003C3247">
            <w:pPr>
              <w:jc w:val="center"/>
              <w:rPr>
                <w:rFonts w:ascii="黑体" w:eastAsia="黑体" w:hAnsi="黑体" w:cs="黑体"/>
                <w:sz w:val="21"/>
                <w:szCs w:val="21"/>
              </w:rPr>
            </w:pPr>
            <w:r>
              <w:rPr>
                <w:rFonts w:hint="eastAsia"/>
                <w:sz w:val="24"/>
                <w:szCs w:val="24"/>
              </w:rPr>
              <w:t>HG</w:t>
            </w:r>
          </w:p>
        </w:tc>
        <w:tc>
          <w:tcPr>
            <w:tcW w:w="2368" w:type="dxa"/>
            <w:vAlign w:val="center"/>
          </w:tcPr>
          <w:p w:rsidR="00720CCC" w:rsidRDefault="003C3247">
            <w:pPr>
              <w:jc w:val="center"/>
              <w:rPr>
                <w:rFonts w:ascii="黑体" w:eastAsia="黑体" w:hAnsi="黑体" w:cs="黑体"/>
                <w:sz w:val="21"/>
                <w:szCs w:val="21"/>
                <w:lang w:val="en-US"/>
              </w:rPr>
            </w:pPr>
            <w:r>
              <w:rPr>
                <w:rFonts w:eastAsia="黑体" w:hint="eastAsia"/>
                <w:sz w:val="24"/>
                <w:szCs w:val="24"/>
                <w:lang w:val="en-US"/>
              </w:rPr>
              <w:t>Activate Stop</w:t>
            </w:r>
          </w:p>
        </w:tc>
      </w:tr>
      <w:tr w:rsidR="00720CCC">
        <w:trPr>
          <w:trHeight w:val="337"/>
        </w:trPr>
        <w:tc>
          <w:tcPr>
            <w:tcW w:w="1447" w:type="dxa"/>
            <w:vAlign w:val="center"/>
          </w:tcPr>
          <w:p w:rsidR="00720CCC" w:rsidRDefault="003C3247">
            <w:pPr>
              <w:jc w:val="center"/>
              <w:rPr>
                <w:rFonts w:ascii="黑体" w:eastAsia="黑体" w:hAnsi="黑体" w:cs="黑体"/>
                <w:sz w:val="21"/>
                <w:szCs w:val="21"/>
              </w:rPr>
            </w:pPr>
            <w:r>
              <w:rPr>
                <w:rFonts w:hint="eastAsia"/>
                <w:sz w:val="21"/>
                <w:szCs w:val="21"/>
              </w:rPr>
              <w:t>3</w:t>
            </w:r>
          </w:p>
        </w:tc>
        <w:tc>
          <w:tcPr>
            <w:tcW w:w="1577" w:type="dxa"/>
            <w:vAlign w:val="center"/>
          </w:tcPr>
          <w:p w:rsidR="00720CCC" w:rsidRDefault="003C3247">
            <w:pPr>
              <w:jc w:val="center"/>
              <w:rPr>
                <w:rFonts w:ascii="黑体" w:eastAsia="黑体" w:hAnsi="黑体" w:cs="黑体"/>
                <w:sz w:val="21"/>
                <w:szCs w:val="21"/>
              </w:rPr>
            </w:pPr>
            <w:r>
              <w:rPr>
                <w:rFonts w:hint="eastAsia"/>
                <w:sz w:val="21"/>
                <w:szCs w:val="21"/>
                <w:lang w:val="en-US"/>
              </w:rPr>
              <w:t>L</w:t>
            </w:r>
          </w:p>
        </w:tc>
        <w:tc>
          <w:tcPr>
            <w:tcW w:w="2361" w:type="dxa"/>
            <w:vAlign w:val="center"/>
          </w:tcPr>
          <w:p w:rsidR="00720CCC" w:rsidRDefault="003C3247">
            <w:pPr>
              <w:jc w:val="center"/>
              <w:rPr>
                <w:rFonts w:eastAsia="黑体"/>
                <w:sz w:val="24"/>
                <w:szCs w:val="24"/>
                <w:lang w:val="en-US"/>
              </w:rPr>
            </w:pPr>
            <w:r>
              <w:rPr>
                <w:rFonts w:eastAsia="黑体" w:hint="eastAsia"/>
                <w:sz w:val="24"/>
                <w:szCs w:val="24"/>
                <w:lang w:val="en-US"/>
              </w:rPr>
              <w:t>AC L</w:t>
            </w:r>
          </w:p>
        </w:tc>
        <w:tc>
          <w:tcPr>
            <w:tcW w:w="1436" w:type="dxa"/>
            <w:vAlign w:val="center"/>
          </w:tcPr>
          <w:p w:rsidR="00720CCC" w:rsidRDefault="003C3247">
            <w:pPr>
              <w:jc w:val="center"/>
              <w:rPr>
                <w:rFonts w:ascii="黑体" w:eastAsia="黑体" w:hAnsi="黑体" w:cs="黑体"/>
                <w:sz w:val="21"/>
                <w:szCs w:val="21"/>
                <w:lang w:val="en-US"/>
              </w:rPr>
            </w:pPr>
            <w:r>
              <w:rPr>
                <w:rFonts w:hint="eastAsia"/>
                <w:sz w:val="21"/>
                <w:szCs w:val="21"/>
              </w:rPr>
              <w:t>12</w:t>
            </w:r>
          </w:p>
        </w:tc>
        <w:tc>
          <w:tcPr>
            <w:tcW w:w="1586" w:type="dxa"/>
            <w:vAlign w:val="center"/>
          </w:tcPr>
          <w:p w:rsidR="00720CCC" w:rsidRDefault="003C3247">
            <w:pPr>
              <w:jc w:val="center"/>
              <w:rPr>
                <w:rFonts w:ascii="黑体" w:eastAsia="黑体" w:hAnsi="黑体" w:cs="黑体"/>
                <w:sz w:val="21"/>
                <w:szCs w:val="21"/>
                <w:lang w:val="en-US"/>
              </w:rPr>
            </w:pPr>
            <w:r>
              <w:rPr>
                <w:rFonts w:ascii="Calibri" w:eastAsia="宋体" w:hAnsi="Calibri" w:hint="eastAsia"/>
                <w:sz w:val="24"/>
                <w:szCs w:val="24"/>
                <w:lang w:val="en-US"/>
              </w:rPr>
              <w:t>BK</w:t>
            </w:r>
          </w:p>
        </w:tc>
        <w:tc>
          <w:tcPr>
            <w:tcW w:w="2368" w:type="dxa"/>
            <w:vAlign w:val="center"/>
          </w:tcPr>
          <w:p w:rsidR="00720CCC" w:rsidRDefault="003C3247">
            <w:pPr>
              <w:jc w:val="center"/>
              <w:rPr>
                <w:rFonts w:ascii="黑体" w:eastAsia="黑体" w:hAnsi="黑体" w:cs="黑体"/>
                <w:sz w:val="21"/>
                <w:szCs w:val="21"/>
                <w:lang w:val="en-US"/>
              </w:rPr>
            </w:pPr>
            <w:r>
              <w:rPr>
                <w:rFonts w:eastAsia="黑体" w:hint="eastAsia"/>
                <w:sz w:val="24"/>
                <w:szCs w:val="24"/>
                <w:lang w:val="en-US"/>
              </w:rPr>
              <w:t>Battery State</w:t>
            </w:r>
          </w:p>
        </w:tc>
      </w:tr>
      <w:tr w:rsidR="00720CCC">
        <w:trPr>
          <w:trHeight w:val="260"/>
        </w:trPr>
        <w:tc>
          <w:tcPr>
            <w:tcW w:w="1447" w:type="dxa"/>
            <w:vAlign w:val="center"/>
          </w:tcPr>
          <w:p w:rsidR="00720CCC" w:rsidRDefault="003C3247">
            <w:pPr>
              <w:jc w:val="center"/>
              <w:rPr>
                <w:rFonts w:ascii="黑体" w:eastAsia="黑体" w:hAnsi="黑体" w:cs="黑体"/>
                <w:sz w:val="21"/>
                <w:szCs w:val="21"/>
              </w:rPr>
            </w:pPr>
            <w:r>
              <w:rPr>
                <w:rFonts w:hint="eastAsia"/>
                <w:sz w:val="21"/>
                <w:szCs w:val="21"/>
              </w:rPr>
              <w:t>4</w:t>
            </w:r>
          </w:p>
        </w:tc>
        <w:tc>
          <w:tcPr>
            <w:tcW w:w="1577" w:type="dxa"/>
            <w:vAlign w:val="center"/>
          </w:tcPr>
          <w:p w:rsidR="00720CCC" w:rsidRDefault="003C3247">
            <w:pPr>
              <w:jc w:val="center"/>
              <w:rPr>
                <w:rFonts w:ascii="黑体" w:eastAsia="黑体" w:hAnsi="黑体" w:cs="黑体"/>
                <w:sz w:val="21"/>
                <w:szCs w:val="21"/>
              </w:rPr>
            </w:pPr>
            <w:r>
              <w:rPr>
                <w:rFonts w:hint="eastAsia"/>
                <w:sz w:val="24"/>
                <w:szCs w:val="24"/>
              </w:rPr>
              <w:t>N</w:t>
            </w:r>
          </w:p>
        </w:tc>
        <w:tc>
          <w:tcPr>
            <w:tcW w:w="2361" w:type="dxa"/>
            <w:vAlign w:val="center"/>
          </w:tcPr>
          <w:p w:rsidR="00720CCC" w:rsidRDefault="003C3247">
            <w:pPr>
              <w:jc w:val="center"/>
              <w:rPr>
                <w:rFonts w:eastAsia="黑体"/>
                <w:sz w:val="24"/>
                <w:szCs w:val="24"/>
                <w:lang w:val="en-US"/>
              </w:rPr>
            </w:pPr>
            <w:r>
              <w:rPr>
                <w:rFonts w:eastAsia="黑体" w:hint="eastAsia"/>
                <w:sz w:val="24"/>
                <w:szCs w:val="24"/>
                <w:lang w:val="en-US"/>
              </w:rPr>
              <w:t>AC N</w:t>
            </w:r>
          </w:p>
        </w:tc>
        <w:tc>
          <w:tcPr>
            <w:tcW w:w="1436" w:type="dxa"/>
            <w:vAlign w:val="center"/>
          </w:tcPr>
          <w:p w:rsidR="00720CCC" w:rsidRDefault="003C3247">
            <w:pPr>
              <w:jc w:val="center"/>
              <w:rPr>
                <w:rFonts w:ascii="黑体" w:eastAsia="黑体" w:hAnsi="黑体" w:cs="黑体"/>
                <w:sz w:val="21"/>
                <w:szCs w:val="21"/>
              </w:rPr>
            </w:pPr>
            <w:r>
              <w:rPr>
                <w:rFonts w:hint="eastAsia"/>
                <w:sz w:val="21"/>
                <w:szCs w:val="21"/>
              </w:rPr>
              <w:t>13</w:t>
            </w:r>
          </w:p>
        </w:tc>
        <w:tc>
          <w:tcPr>
            <w:tcW w:w="1586" w:type="dxa"/>
            <w:vAlign w:val="center"/>
          </w:tcPr>
          <w:p w:rsidR="00720CCC" w:rsidRDefault="003C3247">
            <w:pPr>
              <w:jc w:val="center"/>
              <w:rPr>
                <w:rFonts w:ascii="黑体" w:eastAsia="黑体" w:hAnsi="黑体" w:cs="黑体"/>
                <w:sz w:val="21"/>
                <w:szCs w:val="21"/>
              </w:rPr>
            </w:pPr>
            <w:r>
              <w:rPr>
                <w:rFonts w:ascii="Calibri" w:eastAsia="宋体" w:hAnsi="Calibri" w:hint="eastAsia"/>
                <w:sz w:val="24"/>
                <w:szCs w:val="24"/>
                <w:lang w:val="en-US"/>
              </w:rPr>
              <w:t>BG</w:t>
            </w:r>
          </w:p>
        </w:tc>
        <w:tc>
          <w:tcPr>
            <w:tcW w:w="2368" w:type="dxa"/>
            <w:vAlign w:val="center"/>
          </w:tcPr>
          <w:p w:rsidR="00720CCC" w:rsidRDefault="003C3247">
            <w:pPr>
              <w:jc w:val="center"/>
              <w:rPr>
                <w:rFonts w:ascii="黑体" w:eastAsia="黑体" w:hAnsi="黑体" w:cs="黑体"/>
                <w:sz w:val="21"/>
                <w:szCs w:val="21"/>
                <w:lang w:val="en-US"/>
              </w:rPr>
            </w:pPr>
            <w:r>
              <w:rPr>
                <w:rFonts w:eastAsia="黑体" w:hint="eastAsia"/>
                <w:sz w:val="24"/>
                <w:szCs w:val="24"/>
                <w:lang w:val="en-US"/>
              </w:rPr>
              <w:t>Battery Stop</w:t>
            </w:r>
          </w:p>
        </w:tc>
      </w:tr>
      <w:tr w:rsidR="00720CCC">
        <w:trPr>
          <w:trHeight w:val="337"/>
        </w:trPr>
        <w:tc>
          <w:tcPr>
            <w:tcW w:w="1447" w:type="dxa"/>
            <w:vAlign w:val="center"/>
          </w:tcPr>
          <w:p w:rsidR="00720CCC" w:rsidRDefault="003C3247">
            <w:pPr>
              <w:jc w:val="center"/>
              <w:rPr>
                <w:rFonts w:ascii="黑体" w:eastAsia="黑体" w:hAnsi="黑体" w:cs="黑体"/>
                <w:sz w:val="21"/>
                <w:szCs w:val="21"/>
              </w:rPr>
            </w:pPr>
            <w:r>
              <w:rPr>
                <w:rFonts w:hint="eastAsia"/>
                <w:sz w:val="21"/>
                <w:szCs w:val="21"/>
              </w:rPr>
              <w:t>5</w:t>
            </w:r>
          </w:p>
        </w:tc>
        <w:tc>
          <w:tcPr>
            <w:tcW w:w="1577" w:type="dxa"/>
            <w:vAlign w:val="center"/>
          </w:tcPr>
          <w:p w:rsidR="00720CCC" w:rsidRDefault="003C3247">
            <w:pPr>
              <w:jc w:val="center"/>
              <w:rPr>
                <w:rFonts w:ascii="黑体" w:eastAsia="黑体" w:hAnsi="黑体" w:cs="黑体"/>
                <w:sz w:val="21"/>
                <w:szCs w:val="21"/>
              </w:rPr>
            </w:pPr>
            <w:r>
              <w:rPr>
                <w:rFonts w:hint="eastAsia"/>
                <w:sz w:val="24"/>
                <w:szCs w:val="24"/>
              </w:rPr>
              <w:t>NC</w:t>
            </w:r>
          </w:p>
        </w:tc>
        <w:tc>
          <w:tcPr>
            <w:tcW w:w="2361" w:type="dxa"/>
            <w:vAlign w:val="center"/>
          </w:tcPr>
          <w:p w:rsidR="00720CCC" w:rsidRDefault="003C3247">
            <w:pPr>
              <w:jc w:val="center"/>
              <w:rPr>
                <w:rFonts w:ascii="黑体" w:eastAsia="黑体" w:hAnsi="黑体" w:cs="黑体"/>
                <w:sz w:val="21"/>
                <w:szCs w:val="21"/>
              </w:rPr>
            </w:pPr>
            <w:r>
              <w:rPr>
                <w:rFonts w:eastAsia="黑体" w:hint="eastAsia"/>
                <w:sz w:val="24"/>
                <w:szCs w:val="24"/>
                <w:lang w:val="en-US"/>
              </w:rPr>
              <w:t>Null</w:t>
            </w:r>
          </w:p>
        </w:tc>
        <w:tc>
          <w:tcPr>
            <w:tcW w:w="1436" w:type="dxa"/>
            <w:vAlign w:val="center"/>
          </w:tcPr>
          <w:p w:rsidR="00720CCC" w:rsidRDefault="003C3247">
            <w:pPr>
              <w:jc w:val="center"/>
              <w:rPr>
                <w:rFonts w:ascii="黑体" w:eastAsia="黑体" w:hAnsi="黑体" w:cs="黑体"/>
                <w:sz w:val="21"/>
                <w:szCs w:val="21"/>
              </w:rPr>
            </w:pPr>
            <w:r>
              <w:rPr>
                <w:rFonts w:hint="eastAsia"/>
                <w:sz w:val="21"/>
                <w:szCs w:val="21"/>
              </w:rPr>
              <w:t>14</w:t>
            </w:r>
          </w:p>
        </w:tc>
        <w:tc>
          <w:tcPr>
            <w:tcW w:w="1586" w:type="dxa"/>
            <w:vAlign w:val="center"/>
          </w:tcPr>
          <w:p w:rsidR="00720CCC" w:rsidRDefault="003C3247">
            <w:pPr>
              <w:jc w:val="center"/>
              <w:rPr>
                <w:rFonts w:ascii="黑体" w:eastAsia="黑体" w:hAnsi="黑体" w:cs="黑体"/>
                <w:sz w:val="21"/>
                <w:szCs w:val="21"/>
              </w:rPr>
            </w:pPr>
            <w:r>
              <w:rPr>
                <w:rFonts w:ascii="Calibri" w:eastAsia="宋体" w:hAnsi="Calibri" w:hint="eastAsia"/>
                <w:sz w:val="24"/>
                <w:szCs w:val="24"/>
              </w:rPr>
              <w:t>B+</w:t>
            </w:r>
          </w:p>
        </w:tc>
        <w:tc>
          <w:tcPr>
            <w:tcW w:w="2368" w:type="dxa"/>
            <w:vAlign w:val="center"/>
          </w:tcPr>
          <w:p w:rsidR="00720CCC" w:rsidRDefault="003C3247">
            <w:pPr>
              <w:jc w:val="center"/>
              <w:rPr>
                <w:rFonts w:ascii="黑体" w:eastAsia="黑体" w:hAnsi="黑体" w:cs="黑体"/>
                <w:sz w:val="21"/>
                <w:szCs w:val="21"/>
                <w:lang w:val="en-US"/>
              </w:rPr>
            </w:pPr>
            <w:r>
              <w:rPr>
                <w:rFonts w:eastAsia="黑体" w:hint="eastAsia"/>
                <w:sz w:val="24"/>
                <w:szCs w:val="24"/>
                <w:lang w:val="en-US"/>
              </w:rPr>
              <w:t>Battery +</w:t>
            </w:r>
          </w:p>
        </w:tc>
      </w:tr>
      <w:tr w:rsidR="00720CCC">
        <w:trPr>
          <w:trHeight w:val="337"/>
        </w:trPr>
        <w:tc>
          <w:tcPr>
            <w:tcW w:w="1447" w:type="dxa"/>
            <w:vAlign w:val="center"/>
          </w:tcPr>
          <w:p w:rsidR="00720CCC" w:rsidRDefault="003C3247">
            <w:pPr>
              <w:jc w:val="center"/>
              <w:rPr>
                <w:rFonts w:ascii="黑体" w:eastAsia="黑体" w:hAnsi="黑体" w:cs="黑体"/>
                <w:sz w:val="21"/>
                <w:szCs w:val="21"/>
              </w:rPr>
            </w:pPr>
            <w:r>
              <w:rPr>
                <w:rFonts w:hint="eastAsia"/>
                <w:sz w:val="21"/>
                <w:szCs w:val="21"/>
              </w:rPr>
              <w:t>6</w:t>
            </w:r>
          </w:p>
        </w:tc>
        <w:tc>
          <w:tcPr>
            <w:tcW w:w="1577" w:type="dxa"/>
            <w:vAlign w:val="center"/>
          </w:tcPr>
          <w:p w:rsidR="00720CCC" w:rsidRDefault="003C3247">
            <w:pPr>
              <w:jc w:val="center"/>
              <w:rPr>
                <w:rFonts w:ascii="黑体" w:eastAsia="黑体" w:hAnsi="黑体" w:cs="黑体"/>
                <w:sz w:val="21"/>
                <w:szCs w:val="21"/>
              </w:rPr>
            </w:pPr>
            <w:r>
              <w:rPr>
                <w:rFonts w:hint="eastAsia"/>
                <w:sz w:val="24"/>
                <w:szCs w:val="24"/>
              </w:rPr>
              <w:t>POK</w:t>
            </w:r>
          </w:p>
        </w:tc>
        <w:tc>
          <w:tcPr>
            <w:tcW w:w="2361" w:type="dxa"/>
            <w:vAlign w:val="center"/>
          </w:tcPr>
          <w:p w:rsidR="00720CCC" w:rsidRDefault="003C3247">
            <w:pPr>
              <w:jc w:val="center"/>
              <w:rPr>
                <w:rFonts w:eastAsia="黑体"/>
                <w:sz w:val="24"/>
                <w:szCs w:val="24"/>
                <w:lang w:val="en-US"/>
              </w:rPr>
            </w:pPr>
            <w:r>
              <w:rPr>
                <w:rFonts w:eastAsia="黑体" w:hint="eastAsia"/>
                <w:sz w:val="24"/>
                <w:szCs w:val="24"/>
                <w:lang w:val="en-US"/>
              </w:rPr>
              <w:t>Power Lost</w:t>
            </w:r>
          </w:p>
        </w:tc>
        <w:tc>
          <w:tcPr>
            <w:tcW w:w="1436" w:type="dxa"/>
            <w:vAlign w:val="center"/>
          </w:tcPr>
          <w:p w:rsidR="00720CCC" w:rsidRDefault="003C3247">
            <w:pPr>
              <w:jc w:val="center"/>
              <w:rPr>
                <w:rFonts w:ascii="黑体" w:eastAsia="黑体" w:hAnsi="黑体" w:cs="黑体"/>
                <w:sz w:val="21"/>
                <w:szCs w:val="21"/>
              </w:rPr>
            </w:pPr>
            <w:r>
              <w:rPr>
                <w:rFonts w:hint="eastAsia"/>
                <w:sz w:val="21"/>
                <w:szCs w:val="21"/>
              </w:rPr>
              <w:t>15</w:t>
            </w:r>
          </w:p>
        </w:tc>
        <w:tc>
          <w:tcPr>
            <w:tcW w:w="1586" w:type="dxa"/>
            <w:vAlign w:val="center"/>
          </w:tcPr>
          <w:p w:rsidR="00720CCC" w:rsidRDefault="003C3247">
            <w:pPr>
              <w:jc w:val="center"/>
              <w:rPr>
                <w:rFonts w:ascii="黑体" w:eastAsia="黑体" w:hAnsi="黑体" w:cs="黑体"/>
                <w:sz w:val="21"/>
                <w:szCs w:val="21"/>
              </w:rPr>
            </w:pPr>
            <w:r>
              <w:rPr>
                <w:rFonts w:ascii="Calibri" w:eastAsia="宋体" w:hAnsi="Calibri" w:hint="eastAsia"/>
                <w:sz w:val="24"/>
                <w:szCs w:val="24"/>
                <w:lang w:val="en-US"/>
              </w:rPr>
              <w:t>V-/B-</w:t>
            </w:r>
          </w:p>
        </w:tc>
        <w:tc>
          <w:tcPr>
            <w:tcW w:w="2368" w:type="dxa"/>
            <w:vAlign w:val="center"/>
          </w:tcPr>
          <w:p w:rsidR="00720CCC" w:rsidRDefault="003C3247">
            <w:pPr>
              <w:jc w:val="center"/>
              <w:rPr>
                <w:rFonts w:ascii="黑体" w:eastAsia="黑体" w:hAnsi="黑体" w:cs="黑体"/>
                <w:sz w:val="21"/>
                <w:szCs w:val="21"/>
                <w:lang w:val="en-US"/>
              </w:rPr>
            </w:pPr>
            <w:r>
              <w:rPr>
                <w:rFonts w:eastAsia="黑体" w:hint="eastAsia"/>
                <w:sz w:val="24"/>
                <w:szCs w:val="24"/>
                <w:lang w:val="en-US"/>
              </w:rPr>
              <w:t>Battery -</w:t>
            </w:r>
          </w:p>
        </w:tc>
      </w:tr>
      <w:tr w:rsidR="00720CCC">
        <w:trPr>
          <w:trHeight w:val="337"/>
        </w:trPr>
        <w:tc>
          <w:tcPr>
            <w:tcW w:w="1447" w:type="dxa"/>
            <w:vAlign w:val="center"/>
          </w:tcPr>
          <w:p w:rsidR="00720CCC" w:rsidRDefault="003C3247">
            <w:pPr>
              <w:jc w:val="center"/>
              <w:rPr>
                <w:rFonts w:ascii="黑体" w:eastAsia="黑体" w:hAnsi="黑体" w:cs="黑体"/>
                <w:sz w:val="21"/>
                <w:szCs w:val="21"/>
              </w:rPr>
            </w:pPr>
            <w:r>
              <w:rPr>
                <w:rFonts w:hint="eastAsia"/>
                <w:sz w:val="21"/>
                <w:szCs w:val="21"/>
              </w:rPr>
              <w:t>7</w:t>
            </w:r>
          </w:p>
        </w:tc>
        <w:tc>
          <w:tcPr>
            <w:tcW w:w="1577" w:type="dxa"/>
            <w:vAlign w:val="center"/>
          </w:tcPr>
          <w:p w:rsidR="00720CCC" w:rsidRDefault="003C3247">
            <w:pPr>
              <w:jc w:val="center"/>
              <w:rPr>
                <w:rFonts w:ascii="黑体" w:eastAsia="黑体" w:hAnsi="黑体" w:cs="黑体"/>
                <w:sz w:val="21"/>
                <w:szCs w:val="21"/>
              </w:rPr>
            </w:pPr>
            <w:r>
              <w:rPr>
                <w:rFonts w:hint="eastAsia"/>
                <w:sz w:val="24"/>
                <w:szCs w:val="24"/>
              </w:rPr>
              <w:t>HOK</w:t>
            </w:r>
          </w:p>
        </w:tc>
        <w:tc>
          <w:tcPr>
            <w:tcW w:w="2361" w:type="dxa"/>
            <w:vAlign w:val="center"/>
          </w:tcPr>
          <w:p w:rsidR="00720CCC" w:rsidRDefault="003C3247">
            <w:pPr>
              <w:jc w:val="center"/>
              <w:rPr>
                <w:rFonts w:eastAsia="黑体"/>
                <w:sz w:val="24"/>
                <w:szCs w:val="24"/>
                <w:lang w:val="en-US"/>
              </w:rPr>
            </w:pPr>
            <w:r>
              <w:rPr>
                <w:rFonts w:eastAsia="黑体" w:hint="eastAsia"/>
                <w:sz w:val="24"/>
                <w:szCs w:val="24"/>
                <w:lang w:val="en-US"/>
              </w:rPr>
              <w:t xml:space="preserve">Activate State </w:t>
            </w:r>
            <w:r>
              <w:rPr>
                <w:rFonts w:ascii="Arial" w:hAnsi="Arial" w:cs="Arial"/>
                <w:color w:val="000000"/>
                <w:sz w:val="21"/>
                <w:szCs w:val="21"/>
              </w:rPr>
              <w:t>Signal</w:t>
            </w:r>
          </w:p>
        </w:tc>
        <w:tc>
          <w:tcPr>
            <w:tcW w:w="1436" w:type="dxa"/>
            <w:vAlign w:val="center"/>
          </w:tcPr>
          <w:p w:rsidR="00720CCC" w:rsidRDefault="003C3247">
            <w:pPr>
              <w:jc w:val="center"/>
              <w:rPr>
                <w:rFonts w:ascii="黑体" w:eastAsia="黑体" w:hAnsi="黑体" w:cs="黑体"/>
                <w:sz w:val="21"/>
                <w:szCs w:val="21"/>
              </w:rPr>
            </w:pPr>
            <w:r>
              <w:rPr>
                <w:rFonts w:hint="eastAsia"/>
                <w:sz w:val="21"/>
                <w:szCs w:val="21"/>
              </w:rPr>
              <w:t>16</w:t>
            </w:r>
          </w:p>
        </w:tc>
        <w:tc>
          <w:tcPr>
            <w:tcW w:w="1586" w:type="dxa"/>
            <w:vAlign w:val="center"/>
          </w:tcPr>
          <w:p w:rsidR="00720CCC" w:rsidRDefault="003C3247">
            <w:pPr>
              <w:jc w:val="center"/>
              <w:rPr>
                <w:rFonts w:ascii="黑体" w:eastAsia="黑体" w:hAnsi="黑体" w:cs="黑体"/>
                <w:sz w:val="21"/>
                <w:szCs w:val="21"/>
              </w:rPr>
            </w:pPr>
            <w:r>
              <w:rPr>
                <w:rFonts w:ascii="Calibri" w:eastAsia="宋体" w:hAnsi="Calibri" w:hint="eastAsia"/>
                <w:sz w:val="24"/>
                <w:szCs w:val="24"/>
                <w:lang w:val="en-US"/>
              </w:rPr>
              <w:t>V+</w:t>
            </w:r>
          </w:p>
        </w:tc>
        <w:tc>
          <w:tcPr>
            <w:tcW w:w="2368" w:type="dxa"/>
            <w:vAlign w:val="center"/>
          </w:tcPr>
          <w:p w:rsidR="00720CCC" w:rsidRDefault="003C3247">
            <w:pPr>
              <w:jc w:val="center"/>
              <w:rPr>
                <w:rFonts w:ascii="黑体" w:eastAsia="黑体" w:hAnsi="黑体" w:cs="黑体"/>
                <w:sz w:val="21"/>
                <w:szCs w:val="21"/>
                <w:lang w:val="en-US"/>
              </w:rPr>
            </w:pPr>
            <w:r>
              <w:rPr>
                <w:rFonts w:ascii="Calibri" w:eastAsia="宋体" w:hAnsi="Calibri" w:hint="eastAsia"/>
                <w:sz w:val="24"/>
                <w:szCs w:val="24"/>
                <w:lang w:val="en-US"/>
              </w:rPr>
              <w:t>Output +</w:t>
            </w:r>
          </w:p>
        </w:tc>
      </w:tr>
      <w:tr w:rsidR="00720CCC">
        <w:trPr>
          <w:trHeight w:val="337"/>
        </w:trPr>
        <w:tc>
          <w:tcPr>
            <w:tcW w:w="1447" w:type="dxa"/>
            <w:vAlign w:val="center"/>
          </w:tcPr>
          <w:p w:rsidR="00720CCC" w:rsidRDefault="003C3247">
            <w:pPr>
              <w:jc w:val="center"/>
              <w:rPr>
                <w:rFonts w:ascii="黑体" w:eastAsia="黑体" w:hAnsi="黑体" w:cs="黑体"/>
                <w:sz w:val="21"/>
                <w:szCs w:val="21"/>
              </w:rPr>
            </w:pPr>
            <w:r>
              <w:rPr>
                <w:rFonts w:hint="eastAsia"/>
                <w:sz w:val="21"/>
                <w:szCs w:val="21"/>
              </w:rPr>
              <w:t>8</w:t>
            </w:r>
          </w:p>
        </w:tc>
        <w:tc>
          <w:tcPr>
            <w:tcW w:w="1577" w:type="dxa"/>
            <w:vAlign w:val="center"/>
          </w:tcPr>
          <w:p w:rsidR="00720CCC" w:rsidRDefault="003C3247">
            <w:pPr>
              <w:jc w:val="center"/>
              <w:rPr>
                <w:rFonts w:ascii="黑体" w:eastAsia="黑体" w:hAnsi="黑体" w:cs="黑体"/>
                <w:sz w:val="21"/>
                <w:szCs w:val="21"/>
              </w:rPr>
            </w:pPr>
            <w:r>
              <w:rPr>
                <w:rFonts w:hint="eastAsia"/>
                <w:sz w:val="24"/>
                <w:szCs w:val="24"/>
              </w:rPr>
              <w:t>VL</w:t>
            </w:r>
          </w:p>
        </w:tc>
        <w:tc>
          <w:tcPr>
            <w:tcW w:w="2361" w:type="dxa"/>
            <w:vAlign w:val="center"/>
          </w:tcPr>
          <w:p w:rsidR="00720CCC" w:rsidRDefault="003C3247">
            <w:pPr>
              <w:jc w:val="center"/>
              <w:rPr>
                <w:rFonts w:eastAsia="黑体"/>
                <w:sz w:val="24"/>
                <w:szCs w:val="24"/>
                <w:lang w:val="en-US"/>
              </w:rPr>
            </w:pPr>
            <w:r>
              <w:rPr>
                <w:rFonts w:eastAsia="黑体" w:hint="eastAsia"/>
                <w:sz w:val="24"/>
                <w:szCs w:val="24"/>
                <w:lang w:val="en-US"/>
              </w:rPr>
              <w:t>Battery Low</w:t>
            </w:r>
          </w:p>
        </w:tc>
        <w:tc>
          <w:tcPr>
            <w:tcW w:w="1436" w:type="dxa"/>
            <w:vAlign w:val="center"/>
          </w:tcPr>
          <w:p w:rsidR="00720CCC" w:rsidRDefault="003C3247">
            <w:pPr>
              <w:jc w:val="center"/>
              <w:rPr>
                <w:rFonts w:ascii="黑体" w:eastAsia="黑体" w:hAnsi="黑体" w:cs="黑体"/>
                <w:sz w:val="21"/>
                <w:szCs w:val="21"/>
              </w:rPr>
            </w:pPr>
            <w:r>
              <w:rPr>
                <w:rFonts w:hint="eastAsia"/>
                <w:sz w:val="21"/>
                <w:szCs w:val="21"/>
              </w:rPr>
              <w:t>17</w:t>
            </w:r>
          </w:p>
        </w:tc>
        <w:tc>
          <w:tcPr>
            <w:tcW w:w="1586" w:type="dxa"/>
            <w:vAlign w:val="center"/>
          </w:tcPr>
          <w:p w:rsidR="00720CCC" w:rsidRDefault="003C3247">
            <w:pPr>
              <w:jc w:val="center"/>
              <w:rPr>
                <w:rFonts w:ascii="黑体" w:eastAsia="黑体" w:hAnsi="黑体" w:cs="黑体"/>
                <w:sz w:val="21"/>
                <w:szCs w:val="21"/>
                <w:lang w:val="en-US"/>
              </w:rPr>
            </w:pPr>
            <w:r>
              <w:rPr>
                <w:rFonts w:ascii="Calibri" w:eastAsia="宋体" w:hAnsi="Calibri" w:hint="eastAsia"/>
                <w:sz w:val="24"/>
                <w:szCs w:val="24"/>
                <w:lang w:val="en-US"/>
              </w:rPr>
              <w:t>V2-</w:t>
            </w:r>
          </w:p>
        </w:tc>
        <w:tc>
          <w:tcPr>
            <w:tcW w:w="2368" w:type="dxa"/>
            <w:vAlign w:val="center"/>
          </w:tcPr>
          <w:p w:rsidR="00720CCC" w:rsidRDefault="003C3247">
            <w:pPr>
              <w:jc w:val="center"/>
              <w:rPr>
                <w:rFonts w:ascii="黑体" w:eastAsia="黑体" w:hAnsi="黑体" w:cs="黑体"/>
                <w:sz w:val="21"/>
                <w:szCs w:val="21"/>
                <w:lang w:val="en-US"/>
              </w:rPr>
            </w:pPr>
            <w:r>
              <w:rPr>
                <w:rFonts w:ascii="Calibri" w:eastAsia="宋体" w:hAnsi="Calibri" w:hint="eastAsia"/>
                <w:sz w:val="24"/>
                <w:szCs w:val="24"/>
                <w:lang w:val="en-US"/>
              </w:rPr>
              <w:t>Capacity -</w:t>
            </w:r>
          </w:p>
        </w:tc>
      </w:tr>
      <w:tr w:rsidR="00720CCC">
        <w:trPr>
          <w:trHeight w:val="337"/>
        </w:trPr>
        <w:tc>
          <w:tcPr>
            <w:tcW w:w="1447" w:type="dxa"/>
            <w:vAlign w:val="center"/>
          </w:tcPr>
          <w:p w:rsidR="00720CCC" w:rsidRDefault="003C3247">
            <w:pPr>
              <w:jc w:val="center"/>
              <w:rPr>
                <w:rFonts w:ascii="黑体" w:eastAsia="黑体" w:hAnsi="黑体" w:cs="黑体"/>
                <w:sz w:val="21"/>
                <w:szCs w:val="21"/>
              </w:rPr>
            </w:pPr>
            <w:r>
              <w:rPr>
                <w:rFonts w:hint="eastAsia"/>
                <w:sz w:val="21"/>
                <w:szCs w:val="21"/>
              </w:rPr>
              <w:t>9</w:t>
            </w:r>
          </w:p>
        </w:tc>
        <w:tc>
          <w:tcPr>
            <w:tcW w:w="1577" w:type="dxa"/>
            <w:vAlign w:val="center"/>
          </w:tcPr>
          <w:p w:rsidR="00720CCC" w:rsidRDefault="003C3247">
            <w:pPr>
              <w:jc w:val="center"/>
              <w:rPr>
                <w:rFonts w:ascii="黑体" w:eastAsia="黑体" w:hAnsi="黑体" w:cs="黑体"/>
                <w:sz w:val="21"/>
                <w:szCs w:val="21"/>
              </w:rPr>
            </w:pPr>
            <w:r>
              <w:rPr>
                <w:rFonts w:ascii="Calibri" w:eastAsia="宋体" w:hAnsi="Calibri" w:hint="eastAsia"/>
                <w:sz w:val="24"/>
                <w:szCs w:val="24"/>
                <w:lang w:val="en-US"/>
              </w:rPr>
              <w:t>YX</w:t>
            </w:r>
          </w:p>
        </w:tc>
        <w:tc>
          <w:tcPr>
            <w:tcW w:w="2361" w:type="dxa"/>
            <w:vAlign w:val="center"/>
          </w:tcPr>
          <w:p w:rsidR="00720CCC" w:rsidRDefault="003C3247">
            <w:pPr>
              <w:jc w:val="center"/>
              <w:rPr>
                <w:rFonts w:eastAsia="黑体"/>
                <w:sz w:val="24"/>
                <w:szCs w:val="24"/>
                <w:lang w:val="en-US"/>
              </w:rPr>
            </w:pPr>
            <w:r>
              <w:rPr>
                <w:rFonts w:eastAsia="黑体" w:hint="eastAsia"/>
                <w:sz w:val="24"/>
                <w:szCs w:val="24"/>
                <w:lang w:val="en-US"/>
              </w:rPr>
              <w:t>Com</w:t>
            </w:r>
          </w:p>
        </w:tc>
        <w:tc>
          <w:tcPr>
            <w:tcW w:w="1436" w:type="dxa"/>
            <w:vAlign w:val="center"/>
          </w:tcPr>
          <w:p w:rsidR="00720CCC" w:rsidRDefault="003C3247">
            <w:pPr>
              <w:jc w:val="center"/>
              <w:rPr>
                <w:rFonts w:ascii="黑体" w:eastAsia="黑体" w:hAnsi="黑体" w:cs="黑体"/>
                <w:sz w:val="21"/>
                <w:szCs w:val="21"/>
              </w:rPr>
            </w:pPr>
            <w:r>
              <w:rPr>
                <w:rFonts w:hint="eastAsia"/>
                <w:sz w:val="21"/>
                <w:szCs w:val="21"/>
              </w:rPr>
              <w:t>18</w:t>
            </w:r>
          </w:p>
        </w:tc>
        <w:tc>
          <w:tcPr>
            <w:tcW w:w="1586" w:type="dxa"/>
            <w:vAlign w:val="center"/>
          </w:tcPr>
          <w:p w:rsidR="00720CCC" w:rsidRDefault="003C3247">
            <w:pPr>
              <w:jc w:val="center"/>
              <w:rPr>
                <w:rFonts w:ascii="黑体" w:eastAsia="黑体" w:hAnsi="黑体" w:cs="黑体"/>
                <w:sz w:val="21"/>
                <w:szCs w:val="21"/>
                <w:lang w:val="en-US"/>
              </w:rPr>
            </w:pPr>
            <w:r>
              <w:rPr>
                <w:rFonts w:ascii="Calibri" w:eastAsia="宋体" w:hAnsi="Calibri" w:hint="eastAsia"/>
                <w:sz w:val="24"/>
                <w:szCs w:val="24"/>
                <w:lang w:val="en-US"/>
              </w:rPr>
              <w:t>V2+</w:t>
            </w:r>
          </w:p>
        </w:tc>
        <w:tc>
          <w:tcPr>
            <w:tcW w:w="2368" w:type="dxa"/>
            <w:vAlign w:val="center"/>
          </w:tcPr>
          <w:p w:rsidR="00720CCC" w:rsidRDefault="003C3247">
            <w:pPr>
              <w:jc w:val="center"/>
              <w:rPr>
                <w:rFonts w:ascii="黑体" w:eastAsia="黑体" w:hAnsi="黑体" w:cs="黑体"/>
                <w:sz w:val="21"/>
                <w:szCs w:val="21"/>
              </w:rPr>
            </w:pPr>
            <w:r>
              <w:rPr>
                <w:rFonts w:ascii="Calibri" w:eastAsia="宋体" w:hAnsi="Calibri" w:hint="eastAsia"/>
                <w:sz w:val="24"/>
                <w:szCs w:val="24"/>
                <w:lang w:val="en-US"/>
              </w:rPr>
              <w:t>Capacity +</w:t>
            </w:r>
          </w:p>
        </w:tc>
      </w:tr>
    </w:tbl>
    <w:p w:rsidR="00720CCC" w:rsidRDefault="00720CCC">
      <w:pPr>
        <w:rPr>
          <w:rFonts w:ascii="Tahoma" w:eastAsia="宋体" w:hAnsi="Tahoma" w:cs="Tahoma"/>
          <w:lang w:val="en-US"/>
        </w:rPr>
      </w:pPr>
    </w:p>
    <w:p w:rsidR="00720CCC" w:rsidRDefault="00720CCC">
      <w:pPr>
        <w:rPr>
          <w:rFonts w:ascii="Tahoma" w:eastAsia="宋体" w:hAnsi="Tahoma" w:cs="Tahoma"/>
          <w:lang w:val="en-US"/>
        </w:rPr>
      </w:pPr>
    </w:p>
    <w:tbl>
      <w:tblPr>
        <w:tblpPr w:leftFromText="180" w:rightFromText="180" w:vertAnchor="text" w:horzAnchor="page" w:tblpX="620" w:tblpY="9"/>
        <w:tblOverlap w:val="never"/>
        <w:tblW w:w="10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765"/>
      </w:tblGrid>
      <w:tr w:rsidR="00720CCC">
        <w:trPr>
          <w:trHeight w:val="373"/>
        </w:trPr>
        <w:tc>
          <w:tcPr>
            <w:tcW w:w="10765" w:type="dxa"/>
            <w:shd w:val="clear" w:color="auto" w:fill="00B0F0"/>
          </w:tcPr>
          <w:p w:rsidR="00720CCC" w:rsidRDefault="003C3247" w:rsidP="00D80B95">
            <w:pPr>
              <w:pStyle w:val="TableParagraph"/>
              <w:spacing w:before="52"/>
              <w:ind w:leftChars="60" w:left="132" w:right="295"/>
              <w:jc w:val="both"/>
              <w:rPr>
                <w:rFonts w:ascii="Arial" w:eastAsiaTheme="majorEastAsia" w:hAnsi="Arial" w:cs="Arial"/>
                <w:b/>
                <w:color w:val="FFFFFF" w:themeColor="background1"/>
                <w:sz w:val="24"/>
                <w:szCs w:val="24"/>
                <w:lang w:val="en-US"/>
              </w:rPr>
            </w:pPr>
            <w:r>
              <w:rPr>
                <w:rFonts w:ascii="Arial" w:eastAsiaTheme="majorEastAsia" w:hAnsi="Arial" w:cs="Arial" w:hint="eastAsia"/>
                <w:b/>
                <w:color w:val="FFFFFF" w:themeColor="background1"/>
                <w:sz w:val="24"/>
                <w:szCs w:val="24"/>
                <w:lang w:val="en-US"/>
              </w:rPr>
              <w:t xml:space="preserve">Instructions </w:t>
            </w:r>
          </w:p>
        </w:tc>
      </w:tr>
    </w:tbl>
    <w:p w:rsidR="00720CCC" w:rsidRDefault="00720CCC">
      <w:pPr>
        <w:rPr>
          <w:rFonts w:asciiTheme="minorEastAsia" w:eastAsiaTheme="minorEastAsia" w:hAnsiTheme="minorEastAsia" w:cstheme="minorEastAsia"/>
          <w:bCs/>
          <w:sz w:val="20"/>
          <w:szCs w:val="20"/>
        </w:rPr>
      </w:pPr>
    </w:p>
    <w:p w:rsidR="00720CCC" w:rsidRDefault="00720CCC">
      <w:pPr>
        <w:rPr>
          <w:rFonts w:asciiTheme="minorEastAsia" w:eastAsiaTheme="minorEastAsia" w:hAnsiTheme="minorEastAsia" w:cstheme="minorEastAsia"/>
          <w:bCs/>
          <w:sz w:val="20"/>
          <w:szCs w:val="20"/>
        </w:rPr>
      </w:pPr>
    </w:p>
    <w:p w:rsidR="00720CCC" w:rsidRPr="000D4495" w:rsidRDefault="003C3247">
      <w:pPr>
        <w:ind w:leftChars="150" w:left="330"/>
        <w:rPr>
          <w:rFonts w:ascii="Arial" w:hAnsi="Arial" w:cs="Arial"/>
          <w:sz w:val="24"/>
          <w:szCs w:val="24"/>
          <w:lang w:val="en-US"/>
        </w:rPr>
      </w:pPr>
      <w:r w:rsidRPr="000D4495">
        <w:rPr>
          <w:rFonts w:ascii="Arial" w:hAnsi="Arial" w:cs="Arial"/>
          <w:sz w:val="24"/>
          <w:szCs w:val="24"/>
          <w:lang w:val="en-US"/>
        </w:rPr>
        <w:t>1</w:t>
      </w:r>
      <w:r>
        <w:rPr>
          <w:rFonts w:ascii="Arial" w:hAnsi="Arial" w:cs="Arial"/>
          <w:sz w:val="24"/>
          <w:szCs w:val="24"/>
        </w:rPr>
        <w:t>、</w:t>
      </w:r>
      <w:r w:rsidRPr="000D4495">
        <w:rPr>
          <w:rFonts w:ascii="Arial" w:hAnsi="Arial" w:cs="Arial"/>
          <w:sz w:val="24"/>
          <w:szCs w:val="24"/>
          <w:lang w:val="en-US"/>
        </w:rPr>
        <w:t xml:space="preserve">Activation: Yellow indicator </w:t>
      </w:r>
      <w:r>
        <w:rPr>
          <w:rFonts w:ascii="Arial" w:eastAsia="宋体" w:hAnsi="Arial" w:cs="Arial"/>
          <w:sz w:val="24"/>
          <w:szCs w:val="24"/>
          <w:lang w:val="en-US"/>
        </w:rPr>
        <w:t>lamp</w:t>
      </w:r>
      <w:r w:rsidRPr="000D4495">
        <w:rPr>
          <w:rFonts w:ascii="Arial" w:hAnsi="Arial" w:cs="Arial"/>
          <w:sz w:val="24"/>
          <w:szCs w:val="24"/>
          <w:lang w:val="en-US"/>
        </w:rPr>
        <w:t xml:space="preserve">, </w:t>
      </w:r>
      <w:r w:rsidR="007444B5">
        <w:rPr>
          <w:rFonts w:ascii="Arial" w:hAnsi="Arial" w:cs="Arial"/>
          <w:sz w:val="24"/>
          <w:szCs w:val="24"/>
          <w:lang w:val="en-US"/>
        </w:rPr>
        <w:t xml:space="preserve">when </w:t>
      </w:r>
      <w:r>
        <w:rPr>
          <w:rFonts w:ascii="Arial" w:eastAsia="宋体" w:hAnsi="Arial" w:cs="Arial"/>
          <w:sz w:val="24"/>
          <w:szCs w:val="24"/>
          <w:lang w:val="en-US"/>
        </w:rPr>
        <w:t>this lamp is on,</w:t>
      </w:r>
      <w:r w:rsidRPr="000D4495">
        <w:rPr>
          <w:rFonts w:ascii="Arial" w:hAnsi="Arial" w:cs="Arial"/>
          <w:sz w:val="24"/>
          <w:szCs w:val="24"/>
          <w:lang w:val="en-US"/>
        </w:rPr>
        <w:t xml:space="preserve"> indicat</w:t>
      </w:r>
      <w:r>
        <w:rPr>
          <w:rFonts w:ascii="Arial" w:eastAsia="宋体" w:hAnsi="Arial" w:cs="Arial"/>
          <w:sz w:val="24"/>
          <w:szCs w:val="24"/>
          <w:lang w:val="en-US"/>
        </w:rPr>
        <w:t>ing</w:t>
      </w:r>
      <w:r w:rsidRPr="000D4495">
        <w:rPr>
          <w:rFonts w:ascii="Arial" w:hAnsi="Arial" w:cs="Arial"/>
          <w:sz w:val="24"/>
          <w:szCs w:val="24"/>
          <w:lang w:val="en-US"/>
        </w:rPr>
        <w:t xml:space="preserve"> that the battery is in </w:t>
      </w:r>
      <w:r>
        <w:rPr>
          <w:rFonts w:ascii="Arial" w:eastAsia="宋体" w:hAnsi="Arial" w:cs="Arial"/>
          <w:sz w:val="24"/>
          <w:szCs w:val="24"/>
          <w:lang w:val="en-US"/>
        </w:rPr>
        <w:t>activation condition</w:t>
      </w:r>
      <w:r w:rsidRPr="000D4495">
        <w:rPr>
          <w:rFonts w:ascii="Arial" w:hAnsi="Arial" w:cs="Arial"/>
          <w:sz w:val="24"/>
          <w:szCs w:val="24"/>
          <w:lang w:val="en-US"/>
        </w:rPr>
        <w:t>.</w:t>
      </w:r>
    </w:p>
    <w:p w:rsidR="00720CCC" w:rsidRPr="000D4495" w:rsidRDefault="003C3247">
      <w:pPr>
        <w:ind w:leftChars="150" w:left="330"/>
        <w:rPr>
          <w:rFonts w:ascii="Arial" w:hAnsi="Arial" w:cs="Arial"/>
          <w:sz w:val="24"/>
          <w:szCs w:val="24"/>
          <w:lang w:val="en-US"/>
        </w:rPr>
      </w:pPr>
      <w:r w:rsidRPr="000D4495">
        <w:rPr>
          <w:rFonts w:ascii="Arial" w:hAnsi="Arial" w:cs="Arial"/>
          <w:sz w:val="24"/>
          <w:szCs w:val="24"/>
          <w:lang w:val="en-US"/>
        </w:rPr>
        <w:t>2</w:t>
      </w:r>
      <w:r>
        <w:rPr>
          <w:rFonts w:ascii="Arial" w:hAnsi="Arial" w:cs="Arial"/>
          <w:sz w:val="24"/>
          <w:szCs w:val="24"/>
        </w:rPr>
        <w:t>、</w:t>
      </w:r>
      <w:r w:rsidRPr="000D4495">
        <w:rPr>
          <w:rFonts w:ascii="Arial" w:hAnsi="Arial" w:cs="Arial"/>
          <w:sz w:val="24"/>
          <w:szCs w:val="24"/>
          <w:lang w:val="en-US"/>
        </w:rPr>
        <w:t>Discharge: Red indicator light,</w:t>
      </w:r>
      <w:r w:rsidR="007444B5">
        <w:rPr>
          <w:rFonts w:ascii="Arial" w:hAnsi="Arial" w:cs="Arial"/>
          <w:sz w:val="24"/>
          <w:szCs w:val="24"/>
          <w:lang w:val="en-US"/>
        </w:rPr>
        <w:t xml:space="preserve"> when</w:t>
      </w:r>
      <w:r w:rsidRPr="000D4495">
        <w:rPr>
          <w:rFonts w:ascii="Arial" w:hAnsi="Arial" w:cs="Arial"/>
          <w:sz w:val="24"/>
          <w:szCs w:val="24"/>
          <w:lang w:val="en-US"/>
        </w:rPr>
        <w:t xml:space="preserve"> </w:t>
      </w:r>
      <w:r>
        <w:rPr>
          <w:rFonts w:ascii="Arial" w:eastAsia="宋体" w:hAnsi="Arial" w:cs="Arial"/>
          <w:sz w:val="24"/>
          <w:szCs w:val="24"/>
          <w:lang w:val="en-US"/>
        </w:rPr>
        <w:t>this lamp is on</w:t>
      </w:r>
      <w:r w:rsidRPr="000D4495">
        <w:rPr>
          <w:rFonts w:ascii="Arial" w:hAnsi="Arial" w:cs="Arial"/>
          <w:sz w:val="24"/>
          <w:szCs w:val="24"/>
          <w:lang w:val="en-US"/>
        </w:rPr>
        <w:t xml:space="preserve">, </w:t>
      </w:r>
      <w:r w:rsidRPr="000D4495">
        <w:rPr>
          <w:rFonts w:ascii="Arial" w:hAnsi="Arial" w:cs="Arial"/>
          <w:sz w:val="24"/>
          <w:szCs w:val="24"/>
          <w:lang w:val="en-US"/>
        </w:rPr>
        <w:t>indicat</w:t>
      </w:r>
      <w:r>
        <w:rPr>
          <w:rFonts w:ascii="Arial" w:eastAsia="宋体" w:hAnsi="Arial" w:cs="Arial"/>
          <w:sz w:val="24"/>
          <w:szCs w:val="24"/>
          <w:lang w:val="en-US"/>
        </w:rPr>
        <w:t>ing</w:t>
      </w:r>
      <w:r w:rsidRPr="000D4495">
        <w:rPr>
          <w:rFonts w:ascii="Arial" w:hAnsi="Arial" w:cs="Arial"/>
          <w:sz w:val="24"/>
          <w:szCs w:val="24"/>
          <w:lang w:val="en-US"/>
        </w:rPr>
        <w:t xml:space="preserve"> that the power supply stops working, the battery discharges to the load</w:t>
      </w:r>
      <w:r>
        <w:rPr>
          <w:rFonts w:ascii="Arial" w:eastAsia="宋体" w:hAnsi="Arial" w:cs="Arial"/>
          <w:sz w:val="24"/>
          <w:szCs w:val="24"/>
          <w:lang w:val="en-US"/>
        </w:rPr>
        <w:t>ing</w:t>
      </w:r>
      <w:r w:rsidRPr="000D4495">
        <w:rPr>
          <w:rFonts w:ascii="Arial" w:hAnsi="Arial" w:cs="Arial"/>
          <w:sz w:val="24"/>
          <w:szCs w:val="24"/>
          <w:lang w:val="en-US"/>
        </w:rPr>
        <w:t xml:space="preserve"> or the battery is in </w:t>
      </w:r>
      <w:r>
        <w:rPr>
          <w:rFonts w:ascii="Arial" w:eastAsia="宋体" w:hAnsi="Arial" w:cs="Arial"/>
          <w:sz w:val="24"/>
          <w:szCs w:val="24"/>
          <w:lang w:val="en-US"/>
        </w:rPr>
        <w:t>activation condition</w:t>
      </w:r>
      <w:r w:rsidRPr="000D4495">
        <w:rPr>
          <w:rFonts w:ascii="Arial" w:hAnsi="Arial" w:cs="Arial"/>
          <w:sz w:val="24"/>
          <w:szCs w:val="24"/>
          <w:lang w:val="en-US"/>
        </w:rPr>
        <w:t>.</w:t>
      </w:r>
    </w:p>
    <w:p w:rsidR="00720CCC" w:rsidRPr="000D4495" w:rsidRDefault="003C3247">
      <w:pPr>
        <w:ind w:leftChars="150" w:left="330"/>
        <w:rPr>
          <w:rFonts w:ascii="Arial" w:hAnsi="Arial" w:cs="Arial"/>
          <w:sz w:val="24"/>
          <w:szCs w:val="24"/>
          <w:lang w:val="en-US"/>
        </w:rPr>
      </w:pPr>
      <w:r w:rsidRPr="000D4495">
        <w:rPr>
          <w:rFonts w:ascii="Arial" w:hAnsi="Arial" w:cs="Arial"/>
          <w:sz w:val="24"/>
          <w:szCs w:val="24"/>
          <w:lang w:val="en-US"/>
        </w:rPr>
        <w:t>3</w:t>
      </w:r>
      <w:r>
        <w:rPr>
          <w:rFonts w:ascii="Arial" w:hAnsi="Arial" w:cs="Arial"/>
          <w:sz w:val="24"/>
          <w:szCs w:val="24"/>
        </w:rPr>
        <w:t>、</w:t>
      </w:r>
      <w:r w:rsidRPr="000D4495">
        <w:rPr>
          <w:rFonts w:ascii="Arial" w:hAnsi="Arial" w:cs="Arial"/>
          <w:sz w:val="24"/>
          <w:szCs w:val="24"/>
          <w:lang w:val="en-US"/>
        </w:rPr>
        <w:t>C</w:t>
      </w:r>
      <w:r w:rsidR="007444B5">
        <w:rPr>
          <w:rFonts w:ascii="Arial" w:hAnsi="Arial" w:cs="Arial"/>
          <w:sz w:val="24"/>
          <w:szCs w:val="24"/>
          <w:lang w:val="en-US"/>
        </w:rPr>
        <w:t xml:space="preserve">harging: Green indicator light, when </w:t>
      </w:r>
      <w:r>
        <w:rPr>
          <w:rFonts w:ascii="Arial" w:eastAsia="宋体" w:hAnsi="Arial" w:cs="Arial"/>
          <w:sz w:val="24"/>
          <w:szCs w:val="24"/>
          <w:lang w:val="en-US"/>
        </w:rPr>
        <w:t>this lamp is on</w:t>
      </w:r>
      <w:r w:rsidRPr="000D4495">
        <w:rPr>
          <w:rFonts w:ascii="Arial" w:hAnsi="Arial" w:cs="Arial"/>
          <w:sz w:val="24"/>
          <w:szCs w:val="24"/>
          <w:lang w:val="en-US"/>
        </w:rPr>
        <w:t>, indicat</w:t>
      </w:r>
      <w:r>
        <w:rPr>
          <w:rFonts w:ascii="Arial" w:eastAsia="宋体" w:hAnsi="Arial" w:cs="Arial"/>
          <w:sz w:val="24"/>
          <w:szCs w:val="24"/>
          <w:lang w:val="en-US"/>
        </w:rPr>
        <w:t>ing</w:t>
      </w:r>
      <w:r w:rsidRPr="000D4495">
        <w:rPr>
          <w:rFonts w:ascii="Arial" w:hAnsi="Arial" w:cs="Arial"/>
          <w:sz w:val="24"/>
          <w:szCs w:val="24"/>
          <w:lang w:val="en-US"/>
        </w:rPr>
        <w:t xml:space="preserve"> that the power supply is working and charging the battery at the</w:t>
      </w:r>
      <w:r w:rsidRPr="000D4495">
        <w:rPr>
          <w:rFonts w:ascii="Arial" w:hAnsi="Arial" w:cs="Arial"/>
          <w:sz w:val="24"/>
          <w:szCs w:val="24"/>
          <w:lang w:val="en-US"/>
        </w:rPr>
        <w:t xml:space="preserve"> same time.</w:t>
      </w:r>
    </w:p>
    <w:p w:rsidR="00720CCC" w:rsidRPr="000D4495" w:rsidRDefault="003C3247">
      <w:pPr>
        <w:ind w:leftChars="150" w:left="330"/>
        <w:rPr>
          <w:rFonts w:ascii="Arial" w:hAnsi="Arial" w:cs="Arial"/>
          <w:sz w:val="24"/>
          <w:szCs w:val="24"/>
          <w:lang w:val="en-US"/>
        </w:rPr>
      </w:pPr>
      <w:r w:rsidRPr="000D4495">
        <w:rPr>
          <w:rFonts w:ascii="Arial" w:hAnsi="Arial" w:cs="Arial"/>
          <w:sz w:val="24"/>
          <w:szCs w:val="24"/>
          <w:lang w:val="en-US"/>
        </w:rPr>
        <w:t>4</w:t>
      </w:r>
      <w:r>
        <w:rPr>
          <w:rFonts w:ascii="Arial" w:hAnsi="Arial" w:cs="Arial"/>
          <w:sz w:val="24"/>
          <w:szCs w:val="24"/>
        </w:rPr>
        <w:t>、</w:t>
      </w:r>
      <w:r w:rsidRPr="000D4495">
        <w:rPr>
          <w:rFonts w:ascii="Arial" w:hAnsi="Arial" w:cs="Arial"/>
          <w:sz w:val="24"/>
          <w:szCs w:val="24"/>
          <w:lang w:val="en-US"/>
        </w:rPr>
        <w:t xml:space="preserve">Activation </w:t>
      </w:r>
      <w:r>
        <w:rPr>
          <w:rFonts w:ascii="Arial" w:eastAsia="宋体" w:hAnsi="Arial" w:cs="Arial"/>
          <w:sz w:val="24"/>
          <w:szCs w:val="24"/>
          <w:lang w:val="en-US"/>
        </w:rPr>
        <w:t>on</w:t>
      </w:r>
      <w:r w:rsidRPr="000D4495">
        <w:rPr>
          <w:rFonts w:ascii="Arial" w:hAnsi="Arial" w:cs="Arial"/>
          <w:sz w:val="24"/>
          <w:szCs w:val="24"/>
          <w:lang w:val="en-US"/>
        </w:rPr>
        <w:t xml:space="preserve">: </w:t>
      </w:r>
      <w:r>
        <w:rPr>
          <w:rFonts w:ascii="Arial" w:eastAsia="宋体" w:hAnsi="Arial" w:cs="Arial"/>
          <w:sz w:val="24"/>
          <w:szCs w:val="24"/>
          <w:lang w:val="en-US"/>
        </w:rPr>
        <w:t>Tap</w:t>
      </w:r>
      <w:r w:rsidRPr="000D4495">
        <w:rPr>
          <w:rFonts w:ascii="Arial" w:hAnsi="Arial" w:cs="Arial"/>
          <w:sz w:val="24"/>
          <w:szCs w:val="24"/>
          <w:lang w:val="en-US"/>
        </w:rPr>
        <w:t xml:space="preserve"> the button, battery activation starts manually.</w:t>
      </w:r>
    </w:p>
    <w:p w:rsidR="00720CCC" w:rsidRPr="000D4495" w:rsidRDefault="003C3247">
      <w:pPr>
        <w:ind w:leftChars="150" w:left="330"/>
        <w:rPr>
          <w:rFonts w:ascii="Arial" w:hAnsi="Arial" w:cs="Arial"/>
          <w:sz w:val="24"/>
          <w:szCs w:val="24"/>
          <w:lang w:val="en-US"/>
        </w:rPr>
      </w:pPr>
      <w:r w:rsidRPr="000D4495">
        <w:rPr>
          <w:rFonts w:ascii="Arial" w:hAnsi="Arial" w:cs="Arial"/>
          <w:sz w:val="24"/>
          <w:szCs w:val="24"/>
          <w:lang w:val="en-US"/>
        </w:rPr>
        <w:t>5</w:t>
      </w:r>
      <w:r>
        <w:rPr>
          <w:rFonts w:ascii="Arial" w:hAnsi="Arial" w:cs="Arial"/>
          <w:sz w:val="24"/>
          <w:szCs w:val="24"/>
        </w:rPr>
        <w:t>、</w:t>
      </w:r>
      <w:r w:rsidRPr="000D4495">
        <w:rPr>
          <w:rFonts w:ascii="Arial" w:hAnsi="Arial" w:cs="Arial"/>
          <w:sz w:val="24"/>
          <w:szCs w:val="24"/>
          <w:lang w:val="en-US"/>
        </w:rPr>
        <w:t xml:space="preserve">Activation </w:t>
      </w:r>
      <w:r>
        <w:rPr>
          <w:rFonts w:ascii="Arial" w:eastAsia="宋体" w:hAnsi="Arial" w:cs="Arial"/>
          <w:sz w:val="24"/>
          <w:szCs w:val="24"/>
          <w:lang w:val="en-US"/>
        </w:rPr>
        <w:t>off</w:t>
      </w:r>
      <w:r w:rsidRPr="000D4495">
        <w:rPr>
          <w:rFonts w:ascii="Arial" w:hAnsi="Arial" w:cs="Arial"/>
          <w:sz w:val="24"/>
          <w:szCs w:val="24"/>
          <w:lang w:val="en-US"/>
        </w:rPr>
        <w:t xml:space="preserve">: </w:t>
      </w:r>
      <w:r>
        <w:rPr>
          <w:rFonts w:ascii="Arial" w:eastAsia="宋体" w:hAnsi="Arial" w:cs="Arial"/>
          <w:sz w:val="24"/>
          <w:szCs w:val="24"/>
          <w:lang w:val="en-US"/>
        </w:rPr>
        <w:t>Tap</w:t>
      </w:r>
      <w:r w:rsidRPr="000D4495">
        <w:rPr>
          <w:rFonts w:ascii="Arial" w:hAnsi="Arial" w:cs="Arial"/>
          <w:sz w:val="24"/>
          <w:szCs w:val="24"/>
          <w:lang w:val="en-US"/>
        </w:rPr>
        <w:t xml:space="preserve"> the button, battery activation stops manually.</w:t>
      </w:r>
    </w:p>
    <w:p w:rsidR="00720CCC" w:rsidRPr="000D4495" w:rsidRDefault="003C3247">
      <w:pPr>
        <w:ind w:leftChars="150" w:left="330"/>
        <w:rPr>
          <w:rFonts w:ascii="Arial" w:hAnsi="Arial" w:cs="Arial"/>
          <w:sz w:val="24"/>
          <w:szCs w:val="24"/>
          <w:lang w:val="en-US"/>
        </w:rPr>
      </w:pPr>
      <w:r w:rsidRPr="000D4495">
        <w:rPr>
          <w:rFonts w:ascii="Arial" w:hAnsi="Arial" w:cs="Arial"/>
          <w:sz w:val="24"/>
          <w:szCs w:val="24"/>
          <w:lang w:val="en-US"/>
        </w:rPr>
        <w:t>6</w:t>
      </w:r>
      <w:r>
        <w:rPr>
          <w:rFonts w:ascii="Arial" w:hAnsi="Arial" w:cs="Arial"/>
          <w:sz w:val="24"/>
          <w:szCs w:val="24"/>
        </w:rPr>
        <w:t>、</w:t>
      </w:r>
      <w:r w:rsidRPr="000D4495">
        <w:rPr>
          <w:rFonts w:ascii="Arial" w:hAnsi="Arial" w:cs="Arial"/>
          <w:sz w:val="24"/>
          <w:szCs w:val="24"/>
          <w:lang w:val="en-US"/>
        </w:rPr>
        <w:t xml:space="preserve">Battery start: </w:t>
      </w:r>
      <w:r>
        <w:rPr>
          <w:rFonts w:ascii="Arial" w:eastAsia="宋体" w:hAnsi="Arial" w:cs="Arial"/>
          <w:sz w:val="24"/>
          <w:szCs w:val="24"/>
          <w:lang w:val="en-US"/>
        </w:rPr>
        <w:t>Tap</w:t>
      </w:r>
      <w:r w:rsidRPr="000D4495">
        <w:rPr>
          <w:rFonts w:ascii="Arial" w:hAnsi="Arial" w:cs="Arial"/>
          <w:sz w:val="24"/>
          <w:szCs w:val="24"/>
          <w:lang w:val="en-US"/>
        </w:rPr>
        <w:t xml:space="preserve"> the button, battery </w:t>
      </w:r>
      <w:r>
        <w:rPr>
          <w:rFonts w:ascii="Arial" w:eastAsia="宋体" w:hAnsi="Arial" w:cs="Arial"/>
          <w:sz w:val="24"/>
          <w:szCs w:val="24"/>
          <w:lang w:val="en-US"/>
        </w:rPr>
        <w:t>inputs</w:t>
      </w:r>
      <w:r w:rsidRPr="000D4495">
        <w:rPr>
          <w:rFonts w:ascii="Arial" w:hAnsi="Arial" w:cs="Arial"/>
          <w:sz w:val="24"/>
          <w:szCs w:val="24"/>
          <w:lang w:val="en-US"/>
        </w:rPr>
        <w:t xml:space="preserve"> manually.</w:t>
      </w:r>
    </w:p>
    <w:p w:rsidR="00720CCC" w:rsidRDefault="003C3247">
      <w:pPr>
        <w:ind w:leftChars="150" w:left="330"/>
        <w:rPr>
          <w:rFonts w:ascii="Arial" w:eastAsia="宋体" w:hAnsi="Arial" w:cs="Arial"/>
          <w:sz w:val="24"/>
          <w:szCs w:val="24"/>
          <w:lang w:val="en-US"/>
        </w:rPr>
      </w:pPr>
      <w:r w:rsidRPr="000D4495">
        <w:rPr>
          <w:rFonts w:ascii="Arial" w:hAnsi="Arial" w:cs="Arial"/>
          <w:sz w:val="24"/>
          <w:szCs w:val="24"/>
          <w:lang w:val="en-US"/>
        </w:rPr>
        <w:t>7</w:t>
      </w:r>
      <w:r>
        <w:rPr>
          <w:rFonts w:ascii="Arial" w:hAnsi="Arial" w:cs="Arial"/>
          <w:sz w:val="24"/>
          <w:szCs w:val="24"/>
        </w:rPr>
        <w:t>、</w:t>
      </w:r>
      <w:r w:rsidRPr="000D4495">
        <w:rPr>
          <w:rFonts w:ascii="Arial" w:hAnsi="Arial" w:cs="Arial"/>
          <w:sz w:val="24"/>
          <w:szCs w:val="24"/>
          <w:lang w:val="en-US"/>
        </w:rPr>
        <w:t xml:space="preserve">Battery stop: </w:t>
      </w:r>
      <w:r>
        <w:rPr>
          <w:rFonts w:ascii="Arial" w:eastAsia="宋体" w:hAnsi="Arial" w:cs="Arial"/>
          <w:sz w:val="24"/>
          <w:szCs w:val="24"/>
          <w:lang w:val="en-US"/>
        </w:rPr>
        <w:t>Tap</w:t>
      </w:r>
      <w:r w:rsidRPr="000D4495">
        <w:rPr>
          <w:rFonts w:ascii="Arial" w:hAnsi="Arial" w:cs="Arial"/>
          <w:sz w:val="24"/>
          <w:szCs w:val="24"/>
          <w:lang w:val="en-US"/>
        </w:rPr>
        <w:t xml:space="preserve"> the button, battery</w:t>
      </w:r>
      <w:r>
        <w:rPr>
          <w:rFonts w:ascii="Arial" w:eastAsia="宋体" w:hAnsi="Arial" w:cs="Arial"/>
          <w:sz w:val="24"/>
          <w:szCs w:val="24"/>
          <w:lang w:val="en-US"/>
        </w:rPr>
        <w:t xml:space="preserve"> </w:t>
      </w:r>
      <w:r w:rsidRPr="000D4495">
        <w:rPr>
          <w:rFonts w:ascii="Arial" w:hAnsi="Arial" w:cs="Arial"/>
          <w:sz w:val="24"/>
          <w:szCs w:val="24"/>
          <w:lang w:val="en-US"/>
        </w:rPr>
        <w:t>exit</w:t>
      </w:r>
      <w:r>
        <w:rPr>
          <w:rFonts w:ascii="Arial" w:eastAsia="宋体" w:hAnsi="Arial" w:cs="Arial"/>
          <w:sz w:val="24"/>
          <w:szCs w:val="24"/>
          <w:lang w:val="en-US"/>
        </w:rPr>
        <w:t>s</w:t>
      </w:r>
      <w:r w:rsidRPr="000D4495">
        <w:rPr>
          <w:rFonts w:ascii="Arial" w:hAnsi="Arial" w:cs="Arial"/>
          <w:sz w:val="24"/>
          <w:szCs w:val="24"/>
          <w:lang w:val="en-US"/>
        </w:rPr>
        <w:t xml:space="preserve"> manually</w:t>
      </w:r>
      <w:r>
        <w:rPr>
          <w:rFonts w:ascii="Arial" w:eastAsia="宋体" w:hAnsi="Arial" w:cs="Arial"/>
          <w:sz w:val="24"/>
          <w:szCs w:val="24"/>
          <w:lang w:val="en-US"/>
        </w:rPr>
        <w:t>.</w:t>
      </w:r>
    </w:p>
    <w:p w:rsidR="00720CCC" w:rsidRPr="000D4495" w:rsidRDefault="00720CCC">
      <w:pPr>
        <w:rPr>
          <w:rFonts w:ascii="Arial" w:hAnsi="Arial" w:cs="Arial"/>
          <w:sz w:val="24"/>
          <w:szCs w:val="24"/>
          <w:lang w:val="en-US"/>
        </w:rPr>
      </w:pPr>
    </w:p>
    <w:p w:rsidR="00720CCC" w:rsidRDefault="003C3247">
      <w:pPr>
        <w:ind w:leftChars="99" w:left="218" w:rightChars="155" w:right="341"/>
        <w:rPr>
          <w:rFonts w:ascii="Arial" w:eastAsia="宋体" w:hAnsi="Arial" w:cs="Arial"/>
          <w:b/>
          <w:sz w:val="24"/>
          <w:szCs w:val="24"/>
          <w:lang w:val="en-US"/>
        </w:rPr>
      </w:pPr>
      <w:r>
        <w:rPr>
          <w:rFonts w:ascii="Arial" w:eastAsia="宋体" w:hAnsi="Arial" w:cs="Arial"/>
          <w:b/>
          <w:sz w:val="24"/>
          <w:szCs w:val="24"/>
          <w:lang w:val="en-US"/>
        </w:rPr>
        <w:t>Instructions for Buttons</w:t>
      </w:r>
    </w:p>
    <w:p w:rsidR="00720CCC" w:rsidRDefault="003C3247">
      <w:pPr>
        <w:ind w:leftChars="99" w:left="218" w:rightChars="155" w:right="341"/>
        <w:jc w:val="both"/>
        <w:rPr>
          <w:rFonts w:ascii="Arial" w:eastAsia="宋体" w:hAnsi="Arial" w:cs="Arial"/>
          <w:szCs w:val="21"/>
          <w:lang w:val="en-US"/>
        </w:rPr>
      </w:pPr>
      <w:r>
        <w:rPr>
          <w:rFonts w:ascii="Arial" w:eastAsia="宋体" w:hAnsi="Arial" w:cs="Arial"/>
          <w:szCs w:val="21"/>
          <w:lang w:val="en-US"/>
        </w:rPr>
        <w:t>Activation Button:</w:t>
      </w:r>
    </w:p>
    <w:p w:rsidR="00720CCC" w:rsidRDefault="003C3247">
      <w:pPr>
        <w:ind w:leftChars="99" w:left="218" w:rightChars="155" w:right="341"/>
        <w:jc w:val="both"/>
        <w:rPr>
          <w:rFonts w:ascii="Arial" w:eastAsia="宋体" w:hAnsi="Arial" w:cs="Arial"/>
          <w:szCs w:val="21"/>
          <w:lang w:val="en-US"/>
        </w:rPr>
      </w:pPr>
      <w:r>
        <w:rPr>
          <w:rFonts w:ascii="Arial" w:eastAsia="宋体" w:hAnsi="Arial" w:cs="Arial"/>
          <w:szCs w:val="21"/>
          <w:lang w:val="en-US"/>
        </w:rPr>
        <w:t>Press the activation “Start” button to initiate the activation of battery, and the power supply ceases working, and the battery enters into the condition of activation, and the battery discharge through the loading. When the battery discharge to the finish</w:t>
      </w:r>
      <w:r>
        <w:rPr>
          <w:rFonts w:ascii="Arial" w:eastAsia="宋体" w:hAnsi="Arial" w:cs="Arial"/>
          <w:szCs w:val="21"/>
          <w:lang w:val="en-US"/>
        </w:rPr>
        <w:t xml:space="preserve"> point of battery activation, the battery activation ends automatically, and the power supply restart working, and supply power to the loading, charging the battery. During the battery activation, press the activation “Stop” button, and the battery activat</w:t>
      </w:r>
      <w:r>
        <w:rPr>
          <w:rFonts w:ascii="Arial" w:eastAsia="宋体" w:hAnsi="Arial" w:cs="Arial"/>
          <w:szCs w:val="21"/>
          <w:lang w:val="en-US"/>
        </w:rPr>
        <w:t xml:space="preserve">ion ends earlier. </w:t>
      </w:r>
    </w:p>
    <w:p w:rsidR="00720CCC" w:rsidRDefault="003C3247">
      <w:pPr>
        <w:ind w:leftChars="99" w:left="218" w:rightChars="155" w:right="341"/>
        <w:jc w:val="both"/>
        <w:rPr>
          <w:rFonts w:ascii="Arial" w:eastAsia="宋体" w:hAnsi="Arial" w:cs="Arial"/>
          <w:szCs w:val="21"/>
          <w:lang w:val="en-US"/>
        </w:rPr>
      </w:pPr>
      <w:r>
        <w:rPr>
          <w:rFonts w:ascii="Arial" w:eastAsia="宋体" w:hAnsi="Arial" w:cs="Arial"/>
          <w:szCs w:val="21"/>
          <w:lang w:val="en-US"/>
        </w:rPr>
        <w:t>Battery Button:</w:t>
      </w:r>
    </w:p>
    <w:p w:rsidR="00720CCC" w:rsidRDefault="003C3247">
      <w:pPr>
        <w:ind w:leftChars="99" w:left="218" w:rightChars="155" w:right="341"/>
        <w:jc w:val="both"/>
        <w:rPr>
          <w:rFonts w:ascii="Arial" w:eastAsia="宋体" w:hAnsi="Arial" w:cs="Arial"/>
          <w:szCs w:val="21"/>
          <w:lang w:val="en-US"/>
        </w:rPr>
      </w:pPr>
      <w:r>
        <w:rPr>
          <w:rFonts w:ascii="Arial" w:eastAsia="宋体" w:hAnsi="Arial" w:cs="Arial"/>
          <w:szCs w:val="21"/>
          <w:lang w:val="en-US"/>
        </w:rPr>
        <w:t xml:space="preserve">In engineering commissioning, without AC input, press the battery “Start” button, and battery works to supply power to the loading. When battery discharges to the shutdown point of under voltage, the battery </w:t>
      </w:r>
      <w:r>
        <w:rPr>
          <w:rFonts w:ascii="Arial" w:eastAsia="宋体" w:hAnsi="Arial" w:cs="Arial"/>
          <w:szCs w:val="21"/>
          <w:lang w:val="en-US"/>
        </w:rPr>
        <w:lastRenderedPageBreak/>
        <w:t xml:space="preserve">output ends. </w:t>
      </w:r>
      <w:r>
        <w:rPr>
          <w:rFonts w:ascii="Arial" w:eastAsia="宋体" w:hAnsi="Arial" w:cs="Arial"/>
          <w:szCs w:val="21"/>
          <w:lang w:val="en-US"/>
        </w:rPr>
        <w:t>When battery is working, press the battery “Stop” button, to shut the battery output immediately. Keep pressing the battery “Start” button to forcibly make battery supply power to the loading when battery voltage is below the shutdown point of under voltag</w:t>
      </w:r>
      <w:r>
        <w:rPr>
          <w:rFonts w:ascii="Arial" w:eastAsia="宋体" w:hAnsi="Arial" w:cs="Arial"/>
          <w:szCs w:val="21"/>
          <w:lang w:val="en-US"/>
        </w:rPr>
        <w:t>e.</w:t>
      </w:r>
    </w:p>
    <w:p w:rsidR="00720CCC" w:rsidRDefault="003C3247">
      <w:pPr>
        <w:ind w:leftChars="100" w:left="220" w:rightChars="155" w:right="341"/>
        <w:rPr>
          <w:rFonts w:ascii="Arial" w:eastAsia="宋体" w:hAnsi="Arial" w:cs="Arial"/>
          <w:lang w:val="en-US"/>
        </w:rPr>
      </w:pPr>
      <w:r>
        <w:rPr>
          <w:rFonts w:ascii="Arial" w:eastAsia="宋体" w:hAnsi="Arial" w:cs="Arial"/>
          <w:lang w:val="en-US"/>
        </w:rPr>
        <w:t>Note: When there is AC input and power supply is working, battery “Start” and “Stop” buttons are not available. Avoid long time forced power supply from battery, in case of battery damage.</w:t>
      </w:r>
    </w:p>
    <w:p w:rsidR="007444B5" w:rsidRPr="000D4495" w:rsidRDefault="007444B5">
      <w:pPr>
        <w:ind w:leftChars="100" w:left="220" w:rightChars="155" w:right="341"/>
        <w:rPr>
          <w:rFonts w:ascii="Arial" w:hAnsi="Arial" w:cs="Arial"/>
          <w:b/>
          <w:sz w:val="24"/>
          <w:szCs w:val="24"/>
          <w:lang w:val="en-US"/>
        </w:rPr>
      </w:pPr>
    </w:p>
    <w:p w:rsidR="00720CCC" w:rsidRDefault="007444B5">
      <w:pPr>
        <w:ind w:leftChars="99" w:left="218" w:rightChars="155" w:right="341"/>
        <w:jc w:val="both"/>
        <w:rPr>
          <w:rFonts w:ascii="Arial" w:eastAsia="宋体" w:hAnsi="Arial" w:cs="Arial"/>
          <w:szCs w:val="21"/>
          <w:lang w:val="en-US"/>
        </w:rPr>
      </w:pPr>
      <w:r>
        <w:rPr>
          <w:rFonts w:ascii="Arial" w:eastAsia="宋体" w:hAnsi="Arial" w:cs="Arial"/>
          <w:b/>
          <w:sz w:val="24"/>
          <w:szCs w:val="24"/>
          <w:lang w:val="en-US"/>
        </w:rPr>
        <w:t>Instructions</w:t>
      </w:r>
      <w:r w:rsidR="003C3247" w:rsidRPr="007444B5">
        <w:rPr>
          <w:rFonts w:ascii="Arial" w:eastAsia="宋体" w:hAnsi="Arial" w:cs="Arial"/>
          <w:b/>
          <w:sz w:val="24"/>
          <w:szCs w:val="24"/>
          <w:lang w:val="en-US"/>
        </w:rPr>
        <w:t xml:space="preserve"> of Alarm Terminal</w:t>
      </w:r>
      <w:r w:rsidR="003C3247" w:rsidRPr="007444B5">
        <w:rPr>
          <w:rFonts w:ascii="Arial" w:eastAsia="宋体" w:hAnsi="Arial" w:cs="Arial"/>
          <w:b/>
          <w:sz w:val="24"/>
          <w:szCs w:val="24"/>
          <w:lang w:val="en-US"/>
        </w:rPr>
        <w:t>：</w:t>
      </w:r>
    </w:p>
    <w:p w:rsidR="00720CCC" w:rsidRDefault="003C3247">
      <w:pPr>
        <w:ind w:leftChars="99" w:left="218" w:rightChars="155" w:right="341"/>
        <w:jc w:val="both"/>
        <w:rPr>
          <w:rFonts w:ascii="Arial" w:eastAsia="宋体" w:hAnsi="Arial" w:cs="Arial"/>
          <w:szCs w:val="21"/>
          <w:lang w:val="en-US"/>
        </w:rPr>
      </w:pPr>
      <w:r>
        <w:rPr>
          <w:rFonts w:ascii="Arial" w:eastAsia="宋体" w:hAnsi="Arial" w:cs="Arial"/>
          <w:szCs w:val="21"/>
          <w:lang w:val="en-US"/>
        </w:rPr>
        <w:t>The alarm output terminal is an electroni</w:t>
      </w:r>
      <w:r>
        <w:rPr>
          <w:rFonts w:ascii="Arial" w:eastAsia="宋体" w:hAnsi="Arial" w:cs="Arial"/>
          <w:szCs w:val="21"/>
          <w:lang w:val="en-US"/>
        </w:rPr>
        <w:t>c node (optical coupler). A +5V to +30V DC voltage needs to be input at the YX terminal. The alarm node is turned on or off when an alarm is given. The alarm node has a load capacity of 0 to 5mA and a voltage drop of 0.1 to 1V.</w:t>
      </w:r>
    </w:p>
    <w:p w:rsidR="007444B5" w:rsidRDefault="007444B5">
      <w:pPr>
        <w:ind w:firstLine="420"/>
        <w:rPr>
          <w:rFonts w:ascii="Arial" w:eastAsia="宋体" w:hAnsi="Arial" w:cs="Arial"/>
          <w:szCs w:val="21"/>
          <w:lang w:val="en-US"/>
        </w:rPr>
      </w:pPr>
    </w:p>
    <w:p w:rsidR="00720CCC" w:rsidRPr="007444B5" w:rsidRDefault="003C3247">
      <w:pPr>
        <w:ind w:firstLine="420"/>
        <w:rPr>
          <w:rFonts w:ascii="Arial" w:hAnsi="Arial" w:cs="Arial"/>
          <w:szCs w:val="21"/>
          <w:lang w:val="en-US"/>
        </w:rPr>
      </w:pPr>
      <w:r>
        <w:rPr>
          <w:rFonts w:ascii="Arial" w:eastAsia="宋体" w:hAnsi="Arial" w:cs="Arial"/>
          <w:szCs w:val="21"/>
          <w:lang w:val="en-US"/>
        </w:rPr>
        <w:t>Alarm State As Below</w:t>
      </w:r>
      <w:r w:rsidRPr="007444B5">
        <w:rPr>
          <w:rFonts w:ascii="Arial" w:hAnsi="Arial" w:cs="Arial"/>
          <w:szCs w:val="21"/>
          <w:lang w:val="en-US"/>
        </w:rPr>
        <w:t>：</w:t>
      </w:r>
    </w:p>
    <w:p w:rsidR="00720CCC" w:rsidRPr="007444B5" w:rsidRDefault="00720CCC">
      <w:pPr>
        <w:ind w:firstLine="420"/>
        <w:rPr>
          <w:rFonts w:ascii="Arial" w:hAnsi="Arial" w:cs="Arial"/>
          <w:szCs w:val="21"/>
          <w:lang w:val="en-US"/>
        </w:rPr>
      </w:pPr>
    </w:p>
    <w:tbl>
      <w:tblPr>
        <w:tblW w:w="9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4"/>
        <w:gridCol w:w="2354"/>
        <w:gridCol w:w="5720"/>
      </w:tblGrid>
      <w:tr w:rsidR="00720CCC">
        <w:trPr>
          <w:trHeight w:val="154"/>
          <w:jc w:val="center"/>
        </w:trPr>
        <w:tc>
          <w:tcPr>
            <w:tcW w:w="1294" w:type="dxa"/>
            <w:tcBorders>
              <w:top w:val="single" w:sz="8" w:space="0" w:color="auto"/>
              <w:left w:val="single" w:sz="8" w:space="0" w:color="auto"/>
              <w:bottom w:val="single" w:sz="8" w:space="0" w:color="auto"/>
              <w:right w:val="single" w:sz="8" w:space="0" w:color="auto"/>
            </w:tcBorders>
            <w:vAlign w:val="center"/>
          </w:tcPr>
          <w:p w:rsidR="00720CCC" w:rsidRDefault="003C3247">
            <w:pPr>
              <w:jc w:val="center"/>
              <w:rPr>
                <w:rFonts w:ascii="Arial" w:eastAsia="宋体" w:hAnsi="Arial" w:cs="Arial"/>
                <w:b/>
                <w:szCs w:val="21"/>
                <w:lang w:val="en-US"/>
              </w:rPr>
            </w:pPr>
            <w:r>
              <w:rPr>
                <w:rFonts w:ascii="Arial" w:eastAsia="宋体" w:hAnsi="Arial" w:cs="Arial"/>
                <w:b/>
                <w:szCs w:val="21"/>
                <w:lang w:val="en-US"/>
              </w:rPr>
              <w:t>Alarm</w:t>
            </w:r>
            <w:r>
              <w:rPr>
                <w:rFonts w:ascii="Arial" w:eastAsia="宋体" w:hAnsi="Arial" w:cs="Arial"/>
                <w:b/>
                <w:szCs w:val="21"/>
                <w:lang w:val="en-US"/>
              </w:rPr>
              <w:t xml:space="preserve"> Terminal</w:t>
            </w:r>
          </w:p>
        </w:tc>
        <w:tc>
          <w:tcPr>
            <w:tcW w:w="2354" w:type="dxa"/>
            <w:tcBorders>
              <w:top w:val="single" w:sz="8" w:space="0" w:color="auto"/>
              <w:left w:val="single" w:sz="8" w:space="0" w:color="auto"/>
              <w:bottom w:val="single" w:sz="8" w:space="0" w:color="auto"/>
              <w:right w:val="single" w:sz="8" w:space="0" w:color="auto"/>
            </w:tcBorders>
            <w:vAlign w:val="center"/>
          </w:tcPr>
          <w:p w:rsidR="00720CCC" w:rsidRDefault="003C3247">
            <w:pPr>
              <w:jc w:val="center"/>
              <w:rPr>
                <w:rFonts w:ascii="Arial" w:eastAsia="宋体" w:hAnsi="Arial" w:cs="Arial"/>
                <w:b/>
                <w:szCs w:val="21"/>
                <w:lang w:val="en-US"/>
              </w:rPr>
            </w:pPr>
            <w:r>
              <w:rPr>
                <w:rFonts w:ascii="Arial" w:eastAsia="宋体" w:hAnsi="Arial" w:cs="Arial"/>
                <w:b/>
                <w:szCs w:val="21"/>
                <w:lang w:val="en-US"/>
              </w:rPr>
              <w:t>Name</w:t>
            </w:r>
          </w:p>
        </w:tc>
        <w:tc>
          <w:tcPr>
            <w:tcW w:w="5720" w:type="dxa"/>
            <w:tcBorders>
              <w:top w:val="single" w:sz="8" w:space="0" w:color="auto"/>
              <w:left w:val="single" w:sz="8" w:space="0" w:color="auto"/>
              <w:bottom w:val="single" w:sz="8" w:space="0" w:color="auto"/>
              <w:right w:val="single" w:sz="8" w:space="0" w:color="auto"/>
            </w:tcBorders>
            <w:vAlign w:val="center"/>
          </w:tcPr>
          <w:p w:rsidR="00720CCC" w:rsidRDefault="003C3247">
            <w:pPr>
              <w:jc w:val="center"/>
              <w:rPr>
                <w:rFonts w:ascii="Arial" w:eastAsia="宋体" w:hAnsi="Arial" w:cs="Arial"/>
                <w:b/>
                <w:szCs w:val="21"/>
                <w:lang w:val="en-US"/>
              </w:rPr>
            </w:pPr>
            <w:r>
              <w:rPr>
                <w:rFonts w:ascii="Arial" w:eastAsia="宋体" w:hAnsi="Arial" w:cs="Arial"/>
                <w:b/>
                <w:szCs w:val="21"/>
                <w:lang w:val="en-US"/>
              </w:rPr>
              <w:t>Description</w:t>
            </w:r>
          </w:p>
        </w:tc>
      </w:tr>
      <w:tr w:rsidR="00720CCC" w:rsidRPr="000D4495">
        <w:trPr>
          <w:trHeight w:val="102"/>
          <w:jc w:val="center"/>
        </w:trPr>
        <w:tc>
          <w:tcPr>
            <w:tcW w:w="1294" w:type="dxa"/>
            <w:tcBorders>
              <w:top w:val="single" w:sz="8" w:space="0" w:color="auto"/>
              <w:left w:val="single" w:sz="8" w:space="0" w:color="auto"/>
              <w:bottom w:val="single" w:sz="8" w:space="0" w:color="auto"/>
              <w:right w:val="single" w:sz="8" w:space="0" w:color="auto"/>
            </w:tcBorders>
            <w:vAlign w:val="center"/>
          </w:tcPr>
          <w:p w:rsidR="00720CCC" w:rsidRDefault="003C3247">
            <w:pPr>
              <w:jc w:val="center"/>
              <w:rPr>
                <w:rFonts w:ascii="Arial" w:eastAsia="宋体" w:hAnsi="Arial" w:cs="Arial"/>
                <w:szCs w:val="21"/>
                <w:lang w:val="en-US"/>
              </w:rPr>
            </w:pPr>
            <w:r>
              <w:rPr>
                <w:rFonts w:ascii="Arial" w:hAnsi="Arial" w:cs="Arial"/>
                <w:szCs w:val="21"/>
                <w:lang w:val="en-US"/>
              </w:rPr>
              <w:t>VC</w:t>
            </w:r>
          </w:p>
        </w:tc>
        <w:tc>
          <w:tcPr>
            <w:tcW w:w="2354" w:type="dxa"/>
            <w:tcBorders>
              <w:top w:val="single" w:sz="8" w:space="0" w:color="auto"/>
              <w:left w:val="single" w:sz="8" w:space="0" w:color="auto"/>
              <w:bottom w:val="single" w:sz="8" w:space="0" w:color="auto"/>
              <w:right w:val="single" w:sz="8" w:space="0" w:color="auto"/>
            </w:tcBorders>
            <w:vAlign w:val="center"/>
          </w:tcPr>
          <w:p w:rsidR="00720CCC" w:rsidRDefault="003C3247">
            <w:pPr>
              <w:jc w:val="center"/>
              <w:rPr>
                <w:rFonts w:ascii="Arial" w:eastAsia="宋体" w:hAnsi="Arial" w:cs="Arial"/>
                <w:szCs w:val="21"/>
                <w:lang w:val="en-US"/>
              </w:rPr>
            </w:pPr>
            <w:r>
              <w:rPr>
                <w:rFonts w:ascii="Arial" w:eastAsia="宋体" w:hAnsi="Arial" w:cs="Arial"/>
                <w:szCs w:val="21"/>
                <w:lang w:val="en-US"/>
              </w:rPr>
              <w:t>Alarm Input Signal Positive</w:t>
            </w:r>
          </w:p>
        </w:tc>
        <w:tc>
          <w:tcPr>
            <w:tcW w:w="5720" w:type="dxa"/>
            <w:tcBorders>
              <w:top w:val="single" w:sz="8" w:space="0" w:color="auto"/>
              <w:left w:val="single" w:sz="8" w:space="0" w:color="auto"/>
              <w:bottom w:val="single" w:sz="8" w:space="0" w:color="auto"/>
              <w:right w:val="single" w:sz="8" w:space="0" w:color="auto"/>
            </w:tcBorders>
            <w:vAlign w:val="center"/>
          </w:tcPr>
          <w:p w:rsidR="00720CCC" w:rsidRPr="000D4495" w:rsidRDefault="003C3247">
            <w:pPr>
              <w:jc w:val="center"/>
              <w:rPr>
                <w:rFonts w:ascii="Arial" w:hAnsi="Arial" w:cs="Arial"/>
                <w:szCs w:val="21"/>
                <w:lang w:val="en-US"/>
              </w:rPr>
            </w:pPr>
            <w:r w:rsidRPr="000D4495">
              <w:rPr>
                <w:rFonts w:ascii="Arial" w:hAnsi="Arial" w:cs="Arial"/>
                <w:szCs w:val="21"/>
                <w:lang w:val="en-US"/>
              </w:rPr>
              <w:t>Connect to the positive pole of the alarm input signal</w:t>
            </w:r>
          </w:p>
        </w:tc>
      </w:tr>
      <w:tr w:rsidR="00720CCC" w:rsidRPr="000D4495">
        <w:trPr>
          <w:trHeight w:val="205"/>
          <w:jc w:val="center"/>
        </w:trPr>
        <w:tc>
          <w:tcPr>
            <w:tcW w:w="1294" w:type="dxa"/>
            <w:tcBorders>
              <w:top w:val="single" w:sz="8" w:space="0" w:color="auto"/>
              <w:left w:val="single" w:sz="8" w:space="0" w:color="auto"/>
              <w:bottom w:val="single" w:sz="8" w:space="0" w:color="auto"/>
              <w:right w:val="single" w:sz="8" w:space="0" w:color="auto"/>
            </w:tcBorders>
            <w:vAlign w:val="center"/>
          </w:tcPr>
          <w:p w:rsidR="00720CCC" w:rsidRDefault="003C3247">
            <w:pPr>
              <w:jc w:val="center"/>
              <w:rPr>
                <w:rFonts w:ascii="Arial" w:eastAsia="宋体" w:hAnsi="Arial" w:cs="Arial"/>
                <w:szCs w:val="21"/>
                <w:lang w:val="en-US"/>
              </w:rPr>
            </w:pPr>
            <w:r>
              <w:rPr>
                <w:rFonts w:ascii="Arial" w:hAnsi="Arial" w:cs="Arial"/>
                <w:szCs w:val="21"/>
                <w:lang w:val="en-US"/>
              </w:rPr>
              <w:t>BR</w:t>
            </w:r>
          </w:p>
        </w:tc>
        <w:tc>
          <w:tcPr>
            <w:tcW w:w="2354" w:type="dxa"/>
            <w:tcBorders>
              <w:top w:val="single" w:sz="8" w:space="0" w:color="auto"/>
              <w:left w:val="single" w:sz="8" w:space="0" w:color="auto"/>
              <w:bottom w:val="single" w:sz="8" w:space="0" w:color="auto"/>
              <w:right w:val="single" w:sz="8" w:space="0" w:color="auto"/>
            </w:tcBorders>
            <w:vAlign w:val="center"/>
          </w:tcPr>
          <w:p w:rsidR="00720CCC" w:rsidRDefault="003C3247">
            <w:pPr>
              <w:jc w:val="center"/>
              <w:rPr>
                <w:rFonts w:ascii="Arial" w:eastAsia="宋体" w:hAnsi="Arial" w:cs="Arial"/>
                <w:szCs w:val="21"/>
                <w:lang w:val="en-US"/>
              </w:rPr>
            </w:pPr>
            <w:r>
              <w:rPr>
                <w:rFonts w:ascii="Arial" w:eastAsia="宋体" w:hAnsi="Arial" w:cs="Arial"/>
                <w:szCs w:val="21"/>
                <w:lang w:val="en-US"/>
              </w:rPr>
              <w:t>Input Power Failure Alarm</w:t>
            </w:r>
          </w:p>
        </w:tc>
        <w:tc>
          <w:tcPr>
            <w:tcW w:w="5720" w:type="dxa"/>
            <w:tcBorders>
              <w:top w:val="single" w:sz="8" w:space="0" w:color="auto"/>
              <w:left w:val="single" w:sz="8" w:space="0" w:color="auto"/>
              <w:bottom w:val="single" w:sz="8" w:space="0" w:color="auto"/>
              <w:right w:val="single" w:sz="8" w:space="0" w:color="auto"/>
            </w:tcBorders>
            <w:vAlign w:val="center"/>
          </w:tcPr>
          <w:p w:rsidR="00720CCC" w:rsidRPr="000D4495" w:rsidRDefault="003C3247">
            <w:pPr>
              <w:jc w:val="center"/>
              <w:rPr>
                <w:rFonts w:ascii="Arial" w:hAnsi="Arial" w:cs="Arial"/>
                <w:szCs w:val="21"/>
                <w:lang w:val="en-US"/>
              </w:rPr>
            </w:pPr>
            <w:r w:rsidRPr="000D4495">
              <w:rPr>
                <w:rFonts w:ascii="Arial" w:hAnsi="Arial" w:cs="Arial"/>
                <w:szCs w:val="21"/>
                <w:lang w:val="en-US"/>
              </w:rPr>
              <w:t>Input power loss, optocoupler off, output low level</w:t>
            </w:r>
          </w:p>
        </w:tc>
      </w:tr>
      <w:tr w:rsidR="00720CCC" w:rsidRPr="000D4495">
        <w:trPr>
          <w:trHeight w:val="139"/>
          <w:jc w:val="center"/>
        </w:trPr>
        <w:tc>
          <w:tcPr>
            <w:tcW w:w="1294" w:type="dxa"/>
            <w:tcBorders>
              <w:top w:val="single" w:sz="8" w:space="0" w:color="auto"/>
              <w:left w:val="single" w:sz="8" w:space="0" w:color="auto"/>
              <w:bottom w:val="single" w:sz="8" w:space="0" w:color="auto"/>
              <w:right w:val="single" w:sz="8" w:space="0" w:color="auto"/>
            </w:tcBorders>
            <w:vAlign w:val="center"/>
          </w:tcPr>
          <w:p w:rsidR="00720CCC" w:rsidRDefault="003C3247">
            <w:pPr>
              <w:jc w:val="center"/>
              <w:rPr>
                <w:rFonts w:ascii="Arial" w:eastAsia="宋体" w:hAnsi="Arial" w:cs="Arial"/>
                <w:szCs w:val="21"/>
                <w:lang w:val="en-US"/>
              </w:rPr>
            </w:pPr>
            <w:r>
              <w:rPr>
                <w:rFonts w:ascii="Arial" w:hAnsi="Arial" w:cs="Arial"/>
                <w:szCs w:val="21"/>
                <w:lang w:val="en-US"/>
              </w:rPr>
              <w:t>AO</w:t>
            </w:r>
          </w:p>
        </w:tc>
        <w:tc>
          <w:tcPr>
            <w:tcW w:w="2354" w:type="dxa"/>
            <w:tcBorders>
              <w:top w:val="single" w:sz="8" w:space="0" w:color="auto"/>
              <w:left w:val="single" w:sz="8" w:space="0" w:color="auto"/>
              <w:bottom w:val="single" w:sz="8" w:space="0" w:color="auto"/>
              <w:right w:val="single" w:sz="8" w:space="0" w:color="auto"/>
            </w:tcBorders>
            <w:vAlign w:val="center"/>
          </w:tcPr>
          <w:p w:rsidR="00720CCC" w:rsidRDefault="003C3247">
            <w:pPr>
              <w:jc w:val="center"/>
              <w:rPr>
                <w:rFonts w:ascii="Arial" w:eastAsia="宋体" w:hAnsi="Arial" w:cs="Arial"/>
                <w:szCs w:val="21"/>
                <w:lang w:val="en-US"/>
              </w:rPr>
            </w:pPr>
            <w:r>
              <w:rPr>
                <w:rFonts w:ascii="Arial" w:eastAsia="宋体" w:hAnsi="Arial" w:cs="Arial"/>
                <w:szCs w:val="21"/>
                <w:lang w:val="en-US"/>
              </w:rPr>
              <w:t>Battery Activation State</w:t>
            </w:r>
          </w:p>
        </w:tc>
        <w:tc>
          <w:tcPr>
            <w:tcW w:w="5720" w:type="dxa"/>
            <w:tcBorders>
              <w:top w:val="single" w:sz="8" w:space="0" w:color="auto"/>
              <w:left w:val="single" w:sz="8" w:space="0" w:color="auto"/>
              <w:bottom w:val="single" w:sz="8" w:space="0" w:color="auto"/>
              <w:right w:val="single" w:sz="8" w:space="0" w:color="auto"/>
            </w:tcBorders>
            <w:vAlign w:val="center"/>
          </w:tcPr>
          <w:p w:rsidR="00720CCC" w:rsidRPr="000D4495" w:rsidRDefault="003C3247">
            <w:pPr>
              <w:jc w:val="center"/>
              <w:rPr>
                <w:rFonts w:ascii="Arial" w:hAnsi="Arial" w:cs="Arial"/>
                <w:szCs w:val="21"/>
                <w:lang w:val="en-US"/>
              </w:rPr>
            </w:pPr>
            <w:r w:rsidRPr="000D4495">
              <w:rPr>
                <w:rFonts w:ascii="Arial" w:hAnsi="Arial" w:cs="Arial"/>
                <w:szCs w:val="21"/>
                <w:lang w:val="en-US"/>
              </w:rPr>
              <w:t xml:space="preserve">When the battery is in the </w:t>
            </w:r>
            <w:r w:rsidRPr="000D4495">
              <w:rPr>
                <w:rFonts w:ascii="Arial" w:hAnsi="Arial" w:cs="Arial"/>
                <w:szCs w:val="21"/>
                <w:lang w:val="en-US"/>
              </w:rPr>
              <w:t>activated state, the optocoupler is turned on and outputs a high level.</w:t>
            </w:r>
          </w:p>
        </w:tc>
      </w:tr>
      <w:tr w:rsidR="00720CCC" w:rsidRPr="000D4495">
        <w:trPr>
          <w:trHeight w:val="88"/>
          <w:jc w:val="center"/>
        </w:trPr>
        <w:tc>
          <w:tcPr>
            <w:tcW w:w="1294" w:type="dxa"/>
            <w:tcBorders>
              <w:top w:val="single" w:sz="8" w:space="0" w:color="auto"/>
              <w:left w:val="single" w:sz="8" w:space="0" w:color="auto"/>
              <w:bottom w:val="single" w:sz="8" w:space="0" w:color="auto"/>
              <w:right w:val="single" w:sz="8" w:space="0" w:color="auto"/>
            </w:tcBorders>
            <w:vAlign w:val="center"/>
          </w:tcPr>
          <w:p w:rsidR="00720CCC" w:rsidRDefault="003C3247">
            <w:pPr>
              <w:jc w:val="center"/>
              <w:rPr>
                <w:rFonts w:ascii="Arial" w:hAnsi="Arial" w:cs="Arial"/>
                <w:szCs w:val="21"/>
              </w:rPr>
            </w:pPr>
            <w:r>
              <w:rPr>
                <w:rFonts w:ascii="Arial" w:hAnsi="Arial" w:cs="Arial"/>
                <w:szCs w:val="21"/>
                <w:lang w:val="en-US"/>
              </w:rPr>
              <w:t>B</w:t>
            </w:r>
            <w:r>
              <w:rPr>
                <w:rFonts w:ascii="Arial" w:hAnsi="Arial" w:cs="Arial"/>
                <w:szCs w:val="21"/>
              </w:rPr>
              <w:t>L</w:t>
            </w:r>
          </w:p>
        </w:tc>
        <w:tc>
          <w:tcPr>
            <w:tcW w:w="2354" w:type="dxa"/>
            <w:tcBorders>
              <w:top w:val="single" w:sz="8" w:space="0" w:color="auto"/>
              <w:left w:val="single" w:sz="8" w:space="0" w:color="auto"/>
              <w:bottom w:val="single" w:sz="8" w:space="0" w:color="auto"/>
              <w:right w:val="single" w:sz="8" w:space="0" w:color="auto"/>
            </w:tcBorders>
            <w:vAlign w:val="center"/>
          </w:tcPr>
          <w:p w:rsidR="00720CCC" w:rsidRDefault="003C3247">
            <w:pPr>
              <w:jc w:val="center"/>
              <w:rPr>
                <w:rFonts w:ascii="Arial" w:eastAsia="宋体" w:hAnsi="Arial" w:cs="Arial"/>
                <w:szCs w:val="21"/>
                <w:lang w:val="en-US"/>
              </w:rPr>
            </w:pPr>
            <w:r>
              <w:rPr>
                <w:rFonts w:ascii="Arial" w:eastAsia="宋体" w:hAnsi="Arial" w:cs="Arial"/>
                <w:szCs w:val="21"/>
                <w:lang w:val="en-US"/>
              </w:rPr>
              <w:t>Battery Under Voltage Alarm</w:t>
            </w:r>
          </w:p>
        </w:tc>
        <w:tc>
          <w:tcPr>
            <w:tcW w:w="5720" w:type="dxa"/>
            <w:tcBorders>
              <w:top w:val="single" w:sz="8" w:space="0" w:color="auto"/>
              <w:left w:val="single" w:sz="8" w:space="0" w:color="auto"/>
              <w:bottom w:val="single" w:sz="8" w:space="0" w:color="auto"/>
              <w:right w:val="single" w:sz="8" w:space="0" w:color="auto"/>
            </w:tcBorders>
            <w:vAlign w:val="center"/>
          </w:tcPr>
          <w:p w:rsidR="00720CCC" w:rsidRPr="000D4495" w:rsidRDefault="003C3247">
            <w:pPr>
              <w:jc w:val="center"/>
              <w:rPr>
                <w:rFonts w:ascii="Arial" w:hAnsi="Arial" w:cs="Arial"/>
                <w:szCs w:val="21"/>
                <w:lang w:val="en-US"/>
              </w:rPr>
            </w:pPr>
            <w:r w:rsidRPr="000D4495">
              <w:rPr>
                <w:rFonts w:ascii="Arial" w:hAnsi="Arial" w:cs="Arial"/>
                <w:szCs w:val="21"/>
                <w:lang w:val="en-US"/>
              </w:rPr>
              <w:t>When the battery is under voltage, the optocoupler is turned on and outputs a high level.</w:t>
            </w:r>
          </w:p>
        </w:tc>
      </w:tr>
    </w:tbl>
    <w:p w:rsidR="00720CCC" w:rsidRDefault="007444B5">
      <w:pPr>
        <w:rPr>
          <w:rFonts w:eastAsiaTheme="minorEastAsia"/>
          <w:lang w:val="en-US"/>
        </w:rPr>
      </w:pPr>
      <w:r>
        <w:rPr>
          <w:rFonts w:eastAsiaTheme="minorEastAsia" w:hint="eastAsia"/>
          <w:lang w:val="en-US"/>
        </w:rPr>
        <w:t>\</w:t>
      </w:r>
    </w:p>
    <w:p w:rsidR="007444B5" w:rsidRPr="007444B5" w:rsidRDefault="007444B5">
      <w:pPr>
        <w:rPr>
          <w:rFonts w:eastAsiaTheme="minorEastAsia" w:hint="eastAsia"/>
          <w:lang w:val="en-US"/>
        </w:rPr>
      </w:pPr>
    </w:p>
    <w:tbl>
      <w:tblPr>
        <w:tblpPr w:leftFromText="180" w:rightFromText="180" w:vertAnchor="text" w:horzAnchor="page" w:tblpX="620" w:tblpY="9"/>
        <w:tblOverlap w:val="never"/>
        <w:tblW w:w="10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765"/>
      </w:tblGrid>
      <w:tr w:rsidR="00720CCC">
        <w:trPr>
          <w:trHeight w:val="373"/>
        </w:trPr>
        <w:tc>
          <w:tcPr>
            <w:tcW w:w="10765" w:type="dxa"/>
            <w:shd w:val="clear" w:color="auto" w:fill="00B0F0"/>
          </w:tcPr>
          <w:p w:rsidR="00720CCC" w:rsidRDefault="007444B5">
            <w:pPr>
              <w:pStyle w:val="TableParagraph"/>
              <w:spacing w:before="52"/>
              <w:ind w:leftChars="60" w:left="132" w:right="295"/>
              <w:jc w:val="both"/>
              <w:rPr>
                <w:rFonts w:ascii="Tahoma" w:eastAsiaTheme="majorEastAsia" w:hAnsi="Tahoma" w:cs="Tahoma"/>
                <w:b/>
                <w:color w:val="FFFFFF" w:themeColor="background1"/>
                <w:sz w:val="24"/>
                <w:szCs w:val="24"/>
                <w:lang w:val="en-US"/>
              </w:rPr>
            </w:pPr>
            <w:r>
              <w:rPr>
                <w:rFonts w:ascii="Arial" w:eastAsiaTheme="majorEastAsia" w:hAnsi="Arial" w:cs="Arial"/>
                <w:b/>
                <w:color w:val="FFFFFF" w:themeColor="background1"/>
                <w:sz w:val="24"/>
                <w:szCs w:val="24"/>
                <w:lang w:val="en-US"/>
              </w:rPr>
              <w:t>Note</w:t>
            </w:r>
          </w:p>
        </w:tc>
      </w:tr>
    </w:tbl>
    <w:p w:rsidR="00720CCC" w:rsidRDefault="00720CCC"/>
    <w:p w:rsidR="00720CCC" w:rsidRPr="000D4495" w:rsidRDefault="003C3247">
      <w:pPr>
        <w:ind w:leftChars="100" w:left="220" w:rightChars="255" w:right="561"/>
        <w:rPr>
          <w:rFonts w:ascii="Arial" w:hAnsi="Arial" w:cs="Arial"/>
          <w:szCs w:val="21"/>
          <w:lang w:val="en-US"/>
        </w:rPr>
      </w:pPr>
      <w:r w:rsidRPr="000D4495">
        <w:rPr>
          <w:rFonts w:ascii="Arial" w:hAnsi="Arial" w:cs="Arial"/>
          <w:szCs w:val="21"/>
          <w:lang w:val="en-US"/>
        </w:rPr>
        <w:t xml:space="preserve">1．Please connect </w:t>
      </w:r>
      <w:r>
        <w:rPr>
          <w:rFonts w:ascii="Arial" w:eastAsia="宋体" w:hAnsi="Arial" w:cs="Arial"/>
          <w:szCs w:val="21"/>
          <w:lang w:val="en-US"/>
        </w:rPr>
        <w:t>properly</w:t>
      </w:r>
      <w:r w:rsidRPr="000D4495">
        <w:rPr>
          <w:rFonts w:ascii="Arial" w:hAnsi="Arial" w:cs="Arial"/>
          <w:szCs w:val="21"/>
          <w:lang w:val="en-US"/>
        </w:rPr>
        <w:t xml:space="preserve"> according to the wiring diagram, and </w:t>
      </w:r>
      <w:r w:rsidR="007444B5">
        <w:rPr>
          <w:rFonts w:ascii="Arial" w:eastAsia="宋体" w:hAnsi="Arial" w:cs="Arial"/>
          <w:szCs w:val="21"/>
          <w:lang w:val="en-US"/>
        </w:rPr>
        <w:t>avoid</w:t>
      </w:r>
      <w:r w:rsidRPr="000D4495">
        <w:rPr>
          <w:rFonts w:ascii="Arial" w:hAnsi="Arial" w:cs="Arial"/>
          <w:szCs w:val="21"/>
          <w:lang w:val="en-US"/>
        </w:rPr>
        <w:t xml:space="preserve"> mistakes, otherwise the power supply will be permanently damaged!</w:t>
      </w:r>
    </w:p>
    <w:p w:rsidR="00720CCC" w:rsidRDefault="003C3247">
      <w:pPr>
        <w:ind w:leftChars="100" w:left="220" w:rightChars="255" w:right="561"/>
        <w:rPr>
          <w:rFonts w:ascii="Arial" w:eastAsia="宋体" w:hAnsi="Arial" w:cs="Arial"/>
          <w:szCs w:val="21"/>
          <w:lang w:val="en-US"/>
        </w:rPr>
      </w:pPr>
      <w:r w:rsidRPr="000D4495">
        <w:rPr>
          <w:rFonts w:ascii="Arial" w:hAnsi="Arial" w:cs="Arial"/>
          <w:szCs w:val="21"/>
          <w:lang w:val="en-US"/>
        </w:rPr>
        <w:t>2．Please use a wire with a cross-sectional area greater than 1.5</w:t>
      </w:r>
      <w:r w:rsidRPr="000D4495">
        <w:rPr>
          <w:rFonts w:ascii="Arial" w:hAnsi="Arial" w:cs="Arial"/>
          <w:szCs w:val="21"/>
          <w:lang w:val="en-US"/>
        </w:rPr>
        <w:t>mm</w:t>
      </w:r>
      <w:r w:rsidR="007444B5">
        <w:rPr>
          <w:rFonts w:ascii="Arial" w:hAnsi="Arial" w:cs="Arial"/>
          <w:szCs w:val="21"/>
          <w:lang w:val="en-US"/>
        </w:rPr>
        <w:t>2</w:t>
      </w:r>
      <w:r w:rsidRPr="000D4495">
        <w:rPr>
          <w:rFonts w:ascii="Arial" w:hAnsi="Arial" w:cs="Arial"/>
          <w:szCs w:val="21"/>
          <w:lang w:val="en-US"/>
        </w:rPr>
        <w:t xml:space="preserve"> for output</w:t>
      </w:r>
      <w:r>
        <w:rPr>
          <w:rFonts w:ascii="Arial" w:eastAsia="宋体" w:hAnsi="Arial" w:cs="Arial"/>
          <w:szCs w:val="21"/>
          <w:lang w:val="en-US"/>
        </w:rPr>
        <w:t>.</w:t>
      </w:r>
    </w:p>
    <w:p w:rsidR="00720CCC" w:rsidRPr="000D4495" w:rsidRDefault="003C3247">
      <w:pPr>
        <w:ind w:leftChars="100" w:left="220" w:rightChars="255" w:right="561"/>
        <w:rPr>
          <w:rFonts w:ascii="Arial" w:hAnsi="Arial" w:cs="Arial"/>
          <w:szCs w:val="21"/>
          <w:lang w:val="en-US"/>
        </w:rPr>
      </w:pPr>
      <w:r w:rsidRPr="000D4495">
        <w:rPr>
          <w:rFonts w:ascii="Arial" w:hAnsi="Arial" w:cs="Arial"/>
          <w:szCs w:val="21"/>
          <w:lang w:val="en-US"/>
        </w:rPr>
        <w:t>3．The alarm terminal is prohibited from being overloaded or short</w:t>
      </w:r>
      <w:r w:rsidRPr="000D4495">
        <w:rPr>
          <w:rFonts w:ascii="Arial" w:hAnsi="Arial" w:cs="Arial"/>
          <w:szCs w:val="21"/>
          <w:lang w:val="en-US"/>
        </w:rPr>
        <w:t>-circuited, otherwise the electronic alarm contacts will be burned out.</w:t>
      </w:r>
    </w:p>
    <w:p w:rsidR="00720CCC" w:rsidRPr="000D4495" w:rsidRDefault="003C3247">
      <w:pPr>
        <w:ind w:leftChars="100" w:left="220" w:rightChars="255" w:right="561"/>
        <w:rPr>
          <w:rFonts w:ascii="Arial" w:hAnsi="Arial" w:cs="Arial"/>
          <w:szCs w:val="21"/>
          <w:lang w:val="en-US"/>
        </w:rPr>
      </w:pPr>
      <w:r w:rsidRPr="000D4495">
        <w:rPr>
          <w:rFonts w:ascii="Arial" w:hAnsi="Arial" w:cs="Arial"/>
          <w:szCs w:val="21"/>
          <w:lang w:val="en-US"/>
        </w:rPr>
        <w:t>4．To reduce output ripple noise, users can connect 10~470µF electrolytic capacitors and 0.1~1µF monolithic capacitors in parallel at the output end.</w:t>
      </w:r>
    </w:p>
    <w:p w:rsidR="00720CCC" w:rsidRPr="000D4495" w:rsidRDefault="007444B5">
      <w:pPr>
        <w:ind w:leftChars="100" w:left="220" w:rightChars="255" w:right="561"/>
        <w:rPr>
          <w:rFonts w:ascii="Arial" w:hAnsi="Arial" w:cs="Arial"/>
          <w:szCs w:val="21"/>
          <w:lang w:val="en-US"/>
        </w:rPr>
      </w:pPr>
      <w:r>
        <w:rPr>
          <w:rFonts w:ascii="Arial" w:hAnsi="Arial" w:cs="Arial"/>
          <w:szCs w:val="21"/>
          <w:lang w:val="en-US"/>
        </w:rPr>
        <w:t xml:space="preserve">5．The output </w:t>
      </w:r>
      <w:r w:rsidR="003C3247" w:rsidRPr="000D4495">
        <w:rPr>
          <w:rFonts w:ascii="Arial" w:hAnsi="Arial" w:cs="Arial"/>
          <w:szCs w:val="21"/>
          <w:lang w:val="en-US"/>
        </w:rPr>
        <w:t>is not</w:t>
      </w:r>
      <w:r w:rsidR="003C3247" w:rsidRPr="000D4495">
        <w:rPr>
          <w:rFonts w:ascii="Arial" w:hAnsi="Arial" w:cs="Arial"/>
          <w:szCs w:val="21"/>
          <w:lang w:val="en-US"/>
        </w:rPr>
        <w:t xml:space="preserve"> allowed to work in parallel.</w:t>
      </w:r>
    </w:p>
    <w:p w:rsidR="00720CCC" w:rsidRPr="000D4495" w:rsidRDefault="003C3247">
      <w:pPr>
        <w:ind w:leftChars="100" w:left="220" w:rightChars="255" w:right="561"/>
        <w:rPr>
          <w:rFonts w:ascii="Arial" w:hAnsi="Arial" w:cs="Arial"/>
          <w:szCs w:val="21"/>
          <w:lang w:val="en-US"/>
        </w:rPr>
      </w:pPr>
      <w:r w:rsidRPr="000D4495">
        <w:rPr>
          <w:rFonts w:ascii="Arial" w:hAnsi="Arial" w:cs="Arial"/>
          <w:szCs w:val="21"/>
          <w:lang w:val="en-US"/>
        </w:rPr>
        <w:t xml:space="preserve">6．The FG terminal of this </w:t>
      </w:r>
      <w:r>
        <w:rPr>
          <w:rFonts w:ascii="Arial" w:eastAsia="宋体" w:hAnsi="Arial" w:cs="Arial"/>
          <w:szCs w:val="21"/>
          <w:lang w:val="en-US"/>
        </w:rPr>
        <w:t>device</w:t>
      </w:r>
      <w:r w:rsidRPr="000D4495">
        <w:rPr>
          <w:rFonts w:ascii="Arial" w:hAnsi="Arial" w:cs="Arial"/>
          <w:szCs w:val="21"/>
          <w:lang w:val="en-US"/>
        </w:rPr>
        <w:t xml:space="preserve"> should be reliably connected to the ground to increase the anti-interference ability.</w:t>
      </w:r>
    </w:p>
    <w:p w:rsidR="00720CCC" w:rsidRPr="007444B5" w:rsidRDefault="003C3247" w:rsidP="007444B5">
      <w:pPr>
        <w:ind w:leftChars="100" w:left="220" w:rightChars="255" w:right="561"/>
        <w:rPr>
          <w:rFonts w:ascii="Arial" w:eastAsia="宋体" w:hAnsi="Arial" w:cs="Arial" w:hint="eastAsia"/>
          <w:lang w:val="en-US"/>
        </w:rPr>
      </w:pPr>
      <w:r w:rsidRPr="000D4495">
        <w:rPr>
          <w:rFonts w:ascii="Arial" w:hAnsi="Arial" w:cs="Arial"/>
          <w:szCs w:val="21"/>
          <w:lang w:val="en-US"/>
        </w:rPr>
        <w:t xml:space="preserve">7．When the power supply is working, the shell will emit heat. To ensure good heat dissipation of the power </w:t>
      </w:r>
      <w:r w:rsidRPr="000D4495">
        <w:rPr>
          <w:rFonts w:ascii="Arial" w:hAnsi="Arial" w:cs="Arial"/>
          <w:szCs w:val="21"/>
          <w:lang w:val="en-US"/>
        </w:rPr>
        <w:t>supply, please leave a certain gap around the power supply to ensure smooth air flow. Keep temperature-sensitive devices away from the power supply as much as possible.</w:t>
      </w:r>
      <w:bookmarkStart w:id="0" w:name="_GoBack"/>
      <w:bookmarkEnd w:id="0"/>
    </w:p>
    <w:sectPr w:rsidR="00720CCC" w:rsidRPr="007444B5">
      <w:headerReference w:type="default" r:id="rId10"/>
      <w:footerReference w:type="default" r:id="rId11"/>
      <w:pgSz w:w="11906" w:h="16838"/>
      <w:pgMar w:top="1735" w:right="482" w:bottom="85" w:left="522" w:header="454"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247" w:rsidRDefault="003C3247">
      <w:r>
        <w:separator/>
      </w:r>
    </w:p>
  </w:endnote>
  <w:endnote w:type="continuationSeparator" w:id="0">
    <w:p w:rsidR="003C3247" w:rsidRDefault="003C3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tilla">
    <w:altName w:val="Segoe Print"/>
    <w:charset w:val="00"/>
    <w:family w:val="auto"/>
    <w:pitch w:val="default"/>
  </w:font>
  <w:font w:name="Calibri">
    <w:panose1 w:val="020F0502020204030204"/>
    <w:charset w:val="00"/>
    <w:family w:val="swiss"/>
    <w:pitch w:val="variable"/>
    <w:sig w:usb0="E4002EFF" w:usb1="C000247B" w:usb2="00000009" w:usb3="00000000" w:csb0="000001FF" w:csb1="00000000"/>
  </w:font>
  <w:font w:name="叶根友毛笔行书2.0版">
    <w:altName w:val="宋体"/>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CCC" w:rsidRDefault="003C3247">
    <w:pPr>
      <w:pStyle w:val="a5"/>
      <w:rPr>
        <w:color w:val="000000" w:themeColor="text1"/>
        <w:sz w:val="28"/>
      </w:rPr>
    </w:pPr>
    <w:r>
      <w:rPr>
        <w:noProof/>
        <w:sz w:val="32"/>
        <w:lang w:val="en-US" w:bidi="ar-SA"/>
      </w:rPr>
      <mc:AlternateContent>
        <mc:Choice Requires="wps">
          <w:drawing>
            <wp:anchor distT="0" distB="0" distL="114300" distR="114300" simplePos="0" relativeHeight="251657216" behindDoc="0" locked="0" layoutInCell="1" allowOverlap="1">
              <wp:simplePos x="0" y="0"/>
              <wp:positionH relativeFrom="column">
                <wp:posOffset>28575</wp:posOffset>
              </wp:positionH>
              <wp:positionV relativeFrom="paragraph">
                <wp:posOffset>124460</wp:posOffset>
              </wp:positionV>
              <wp:extent cx="6844665" cy="0"/>
              <wp:effectExtent l="0" t="15875" r="13335" b="22225"/>
              <wp:wrapNone/>
              <wp:docPr id="18" name="直接连接符 18"/>
              <wp:cNvGraphicFramePr/>
              <a:graphic xmlns:a="http://schemas.openxmlformats.org/drawingml/2006/main">
                <a:graphicData uri="http://schemas.microsoft.com/office/word/2010/wordprocessingShape">
                  <wps:wsp>
                    <wps:cNvCnPr/>
                    <wps:spPr>
                      <a:xfrm>
                        <a:off x="0" y="0"/>
                        <a:ext cx="6844665" cy="0"/>
                      </a:xfrm>
                      <a:prstGeom prst="line">
                        <a:avLst/>
                      </a:prstGeom>
                      <a:ln w="317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5B9660" id="直接连接符 18" o:spid="_x0000_s1026" style="position:absolute;left:0;text-align:left;z-index:251657216;visibility:visible;mso-wrap-style:square;mso-wrap-distance-left:9pt;mso-wrap-distance-top:0;mso-wrap-distance-right:9pt;mso-wrap-distance-bottom:0;mso-position-horizontal:absolute;mso-position-horizontal-relative:text;mso-position-vertical:absolute;mso-position-vertical-relative:text" from="2.25pt,9.8pt" to="541.2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" strokecolor="#00b0f0" strokeweight="2.5pt">
              <v:stroke joinstyle="miter"/>
            </v:line>
          </w:pict>
        </mc:Fallback>
      </mc:AlternateContent>
    </w:r>
    <w:r>
      <w:rPr>
        <w:rFonts w:hint="eastAsia"/>
        <w:b/>
        <w:bCs/>
        <w:color w:val="0070C0"/>
        <w:sz w:val="20"/>
        <w:szCs w:val="28"/>
        <w:lang w:val="en-US"/>
      </w:rPr>
      <w:t xml:space="preserve">                        </w:t>
    </w:r>
  </w:p>
  <w:p w:rsidR="00720CCC" w:rsidRDefault="003C3247">
    <w:pPr>
      <w:ind w:left="8400" w:hangingChars="3500" w:hanging="8400"/>
      <w:rPr>
        <w:rFonts w:asciiTheme="majorEastAsia" w:eastAsiaTheme="majorEastAsia" w:hAnsiTheme="majorEastAsia" w:cstheme="majorEastAsia"/>
        <w:b/>
        <w:bCs/>
        <w:color w:val="000000" w:themeColor="text1"/>
        <w:sz w:val="24"/>
        <w:szCs w:val="24"/>
        <w:lang w:val="en-US"/>
      </w:rPr>
    </w:pPr>
    <w:r>
      <w:rPr>
        <w:noProof/>
        <w:sz w:val="24"/>
        <w:lang w:val="en-US" w:bidi="ar-SA"/>
      </w:rPr>
      <mc:AlternateContent>
        <mc:Choice Requires="wps">
          <w:drawing>
            <wp:anchor distT="0" distB="0" distL="114300" distR="114300" simplePos="0" relativeHeight="251658240" behindDoc="0" locked="0" layoutInCell="1" allowOverlap="1">
              <wp:simplePos x="0" y="0"/>
              <wp:positionH relativeFrom="column">
                <wp:posOffset>4806315</wp:posOffset>
              </wp:positionH>
              <wp:positionV relativeFrom="paragraph">
                <wp:posOffset>98425</wp:posOffset>
              </wp:positionV>
              <wp:extent cx="2278380" cy="54991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2278380" cy="5499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20CCC" w:rsidRDefault="00720CCC">
                          <w:pPr>
                            <w:rPr>
                              <w:rFonts w:asciiTheme="minorEastAsia" w:eastAsiaTheme="minorEastAsia" w:hAnsiTheme="minorEastAsia" w:cstheme="minorEastAsia"/>
                              <w:color w:val="00B0F0"/>
                              <w:sz w:val="15"/>
                              <w:szCs w:val="15"/>
                              <w:lang w:val="en-US"/>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20" o:spid="_x0000_s1028" type="#_x0000_t202" style="position:absolute;left:0;text-align:left;margin-left:378.45pt;margin-top:7.75pt;width:179.4pt;height:43.3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" filled="f" stroked="f" strokeweight=".5pt">
              <v:textbox>
                <w:txbxContent>
                  <w:p w:rsidR="00720CCC" w:rsidRDefault="00720CCC">
                    <w:pPr>
                      <w:rPr>
                        <w:rFonts w:asciiTheme="minorEastAsia" w:eastAsiaTheme="minorEastAsia" w:hAnsiTheme="minorEastAsia" w:cstheme="minorEastAsia"/>
                        <w:color w:val="00B0F0"/>
                        <w:sz w:val="15"/>
                        <w:szCs w:val="15"/>
                        <w:lang w:val="en-US"/>
                      </w:rPr>
                    </w:pPr>
                  </w:p>
                </w:txbxContent>
              </v:textbox>
            </v:shape>
          </w:pict>
        </mc:Fallback>
      </mc:AlternateContent>
    </w:r>
    <w:r>
      <w:rPr>
        <w:noProof/>
        <w:sz w:val="24"/>
        <w:lang w:val="en-US" w:bidi="ar-SA"/>
      </w:rPr>
      <mc:AlternateContent>
        <mc:Choice Requires="wps">
          <w:drawing>
            <wp:anchor distT="0" distB="0" distL="114300" distR="114300" simplePos="0" relativeHeight="251659264" behindDoc="0" locked="0" layoutInCell="1" allowOverlap="1">
              <wp:simplePos x="0" y="0"/>
              <wp:positionH relativeFrom="column">
                <wp:posOffset>-71120</wp:posOffset>
              </wp:positionH>
              <wp:positionV relativeFrom="paragraph">
                <wp:posOffset>88900</wp:posOffset>
              </wp:positionV>
              <wp:extent cx="2097405" cy="549910"/>
              <wp:effectExtent l="0" t="0" r="0" b="0"/>
              <wp:wrapNone/>
              <wp:docPr id="5" name="文本框 5"/>
              <wp:cNvGraphicFramePr/>
              <a:graphic xmlns:a="http://schemas.openxmlformats.org/drawingml/2006/main">
                <a:graphicData uri="http://schemas.microsoft.com/office/word/2010/wordprocessingShape">
                  <wps:wsp>
                    <wps:cNvSpPr txBox="1"/>
                    <wps:spPr>
                      <a:xfrm>
                        <a:off x="507365" y="9931400"/>
                        <a:ext cx="2097405" cy="5499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20CCC" w:rsidRDefault="003C3247">
                          <w:pPr>
                            <w:rPr>
                              <w:rFonts w:asciiTheme="minorEastAsia" w:eastAsiaTheme="minorEastAsia" w:hAnsiTheme="minorEastAsia" w:cstheme="minorEastAsia"/>
                              <w:color w:val="00B0F0"/>
                              <w:sz w:val="15"/>
                              <w:szCs w:val="15"/>
                              <w:lang w:val="en-US"/>
                            </w:rPr>
                          </w:pPr>
                          <w:r>
                            <w:rPr>
                              <w:rFonts w:asciiTheme="minorEastAsia" w:eastAsiaTheme="minorEastAsia" w:hAnsiTheme="minorEastAsia" w:cstheme="minorEastAsia" w:hint="eastAsia"/>
                              <w:b/>
                              <w:bCs/>
                              <w:color w:val="00B0F0"/>
                              <w:sz w:val="21"/>
                              <w:szCs w:val="21"/>
                              <w:lang w:val="en-US"/>
                            </w:rPr>
                            <w:t xml:space="preserve"> </w:t>
                          </w:r>
                          <w:r>
                            <w:rPr>
                              <w:rFonts w:asciiTheme="minorEastAsia" w:eastAsiaTheme="minorEastAsia" w:hAnsiTheme="minorEastAsia" w:cstheme="minorEastAsia" w:hint="eastAsia"/>
                              <w:b/>
                              <w:bCs/>
                              <w:color w:val="00B0F0"/>
                              <w:sz w:val="18"/>
                              <w:szCs w:val="18"/>
                              <w:lang w:val="en-US"/>
                            </w:rPr>
                            <w:t xml:space="preserve"> </w:t>
                          </w:r>
                          <w:r>
                            <w:rPr>
                              <w:rFonts w:asciiTheme="minorEastAsia" w:eastAsiaTheme="minorEastAsia" w:hAnsiTheme="minorEastAsia" w:cstheme="minorEastAsia" w:hint="eastAsia"/>
                              <w:color w:val="00B0F0"/>
                              <w:sz w:val="18"/>
                              <w:szCs w:val="18"/>
                              <w:lang w:val="en-US"/>
                            </w:rPr>
                            <w:t xml:space="preserve">  </w:t>
                          </w:r>
                          <w:r>
                            <w:rPr>
                              <w:rFonts w:asciiTheme="minorEastAsia" w:eastAsiaTheme="minorEastAsia" w:hAnsiTheme="minorEastAsia" w:cstheme="minorEastAsia" w:hint="eastAsia"/>
                              <w:color w:val="00B0F0"/>
                              <w:sz w:val="15"/>
                              <w:szCs w:val="15"/>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5" o:spid="_x0000_s1029" type="#_x0000_t202" style="position:absolute;left:0;text-align:left;margin-left:-5.6pt;margin-top:7pt;width:165.15pt;height:43.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" filled="f" stroked="f" strokeweight=".5pt">
              <v:textbox>
                <w:txbxContent>
                  <w:p w:rsidR="00720CCC" w:rsidRDefault="003C3247">
                    <w:pPr>
                      <w:rPr>
                        <w:rFonts w:asciiTheme="minorEastAsia" w:eastAsiaTheme="minorEastAsia" w:hAnsiTheme="minorEastAsia" w:cstheme="minorEastAsia"/>
                        <w:color w:val="00B0F0"/>
                        <w:sz w:val="15"/>
                        <w:szCs w:val="15"/>
                        <w:lang w:val="en-US"/>
                      </w:rPr>
                    </w:pPr>
                    <w:r>
                      <w:rPr>
                        <w:rFonts w:asciiTheme="minorEastAsia" w:eastAsiaTheme="minorEastAsia" w:hAnsiTheme="minorEastAsia" w:cstheme="minorEastAsia" w:hint="eastAsia"/>
                        <w:b/>
                        <w:bCs/>
                        <w:color w:val="00B0F0"/>
                        <w:sz w:val="21"/>
                        <w:szCs w:val="21"/>
                        <w:lang w:val="en-US"/>
                      </w:rPr>
                      <w:t xml:space="preserve"> </w:t>
                    </w:r>
                    <w:r>
                      <w:rPr>
                        <w:rFonts w:asciiTheme="minorEastAsia" w:eastAsiaTheme="minorEastAsia" w:hAnsiTheme="minorEastAsia" w:cstheme="minorEastAsia" w:hint="eastAsia"/>
                        <w:b/>
                        <w:bCs/>
                        <w:color w:val="00B0F0"/>
                        <w:sz w:val="18"/>
                        <w:szCs w:val="18"/>
                        <w:lang w:val="en-US"/>
                      </w:rPr>
                      <w:t xml:space="preserve"> </w:t>
                    </w:r>
                    <w:r>
                      <w:rPr>
                        <w:rFonts w:asciiTheme="minorEastAsia" w:eastAsiaTheme="minorEastAsia" w:hAnsiTheme="minorEastAsia" w:cstheme="minorEastAsia" w:hint="eastAsia"/>
                        <w:color w:val="00B0F0"/>
                        <w:sz w:val="18"/>
                        <w:szCs w:val="18"/>
                        <w:lang w:val="en-US"/>
                      </w:rPr>
                      <w:t xml:space="preserve">  </w:t>
                    </w:r>
                    <w:r>
                      <w:rPr>
                        <w:rFonts w:asciiTheme="minorEastAsia" w:eastAsiaTheme="minorEastAsia" w:hAnsiTheme="minorEastAsia" w:cstheme="minorEastAsia" w:hint="eastAsia"/>
                        <w:color w:val="00B0F0"/>
                        <w:sz w:val="15"/>
                        <w:szCs w:val="15"/>
                        <w:lang w:val="en-US"/>
                      </w:rPr>
                      <w:t xml:space="preserve">                              </w:t>
                    </w:r>
                  </w:p>
                </w:txbxContent>
              </v:textbox>
            </v:shape>
          </w:pict>
        </mc:Fallback>
      </mc:AlternateContent>
    </w:r>
    <w:r>
      <w:rPr>
        <w:rFonts w:hint="eastAsia"/>
        <w:b/>
        <w:bCs/>
        <w:color w:val="0070C0"/>
        <w:sz w:val="20"/>
        <w:szCs w:val="28"/>
        <w:lang w:val="en-US"/>
      </w:rPr>
      <w:t xml:space="preserve">                                                                                  </w:t>
    </w:r>
    <w:r>
      <w:rPr>
        <w:rFonts w:hint="eastAsia"/>
        <w:b/>
        <w:bCs/>
        <w:color w:val="000000" w:themeColor="text1"/>
        <w:sz w:val="20"/>
        <w:szCs w:val="28"/>
        <w:lang w:val="en-US"/>
      </w:rPr>
      <w:t xml:space="preserve"> </w:t>
    </w:r>
  </w:p>
  <w:p w:rsidR="00720CCC" w:rsidRDefault="003C3247">
    <w:pPr>
      <w:rPr>
        <w:rFonts w:ascii="Atilla" w:eastAsiaTheme="majorEastAsia" w:hAnsi="Atilla" w:cs="Tahoma" w:hint="eastAsia"/>
        <w:b/>
        <w:bCs/>
        <w:color w:val="00B0F0"/>
        <w:sz w:val="18"/>
        <w:szCs w:val="18"/>
        <w:lang w:val="en-US"/>
      </w:rPr>
    </w:pPr>
    <w:r>
      <w:rPr>
        <w:noProof/>
        <w:sz w:val="24"/>
        <w:lang w:val="en-US" w:bidi="ar-SA"/>
      </w:rPr>
      <mc:AlternateContent>
        <mc:Choice Requires="wps">
          <w:drawing>
            <wp:anchor distT="0" distB="0" distL="114300" distR="114300" simplePos="0" relativeHeight="251660288" behindDoc="0" locked="0" layoutInCell="1" allowOverlap="1">
              <wp:simplePos x="0" y="0"/>
              <wp:positionH relativeFrom="margin">
                <wp:posOffset>3336290</wp:posOffset>
              </wp:positionH>
              <wp:positionV relativeFrom="paragraph">
                <wp:posOffset>88265</wp:posOffset>
              </wp:positionV>
              <wp:extent cx="229870" cy="466090"/>
              <wp:effectExtent l="0" t="0" r="0" b="0"/>
              <wp:wrapNone/>
              <wp:docPr id="17" name="文本框 17"/>
              <wp:cNvGraphicFramePr/>
              <a:graphic xmlns:a="http://schemas.openxmlformats.org/drawingml/2006/main">
                <a:graphicData uri="http://schemas.microsoft.com/office/word/2010/wordprocessingShape">
                  <wps:wsp>
                    <wps:cNvSpPr txBox="1"/>
                    <wps:spPr>
                      <a:xfrm rot="10800000" flipV="1">
                        <a:off x="0" y="0"/>
                        <a:ext cx="229870" cy="4660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20CCC" w:rsidRDefault="003C3247">
                          <w:pPr>
                            <w:pStyle w:val="a4"/>
                            <w:rPr>
                              <w:rFonts w:eastAsia="宋体"/>
                            </w:rPr>
                          </w:pPr>
                          <w:r>
                            <w:rPr>
                              <w:rFonts w:eastAsia="宋体" w:hint="eastAsia"/>
                              <w:color w:val="000000" w:themeColor="text1"/>
                            </w:rPr>
                            <w:fldChar w:fldCharType="begin"/>
                          </w:r>
                          <w:r>
                            <w:rPr>
                              <w:rFonts w:eastAsia="宋体" w:hint="eastAsia"/>
                              <w:color w:val="000000" w:themeColor="text1"/>
                            </w:rPr>
                            <w:instrText xml:space="preserve"> PAGE  \* MERGEFORMAT </w:instrText>
                          </w:r>
                          <w:r>
                            <w:rPr>
                              <w:rFonts w:eastAsia="宋体" w:hint="eastAsia"/>
                              <w:color w:val="000000" w:themeColor="text1"/>
                            </w:rPr>
                            <w:fldChar w:fldCharType="separate"/>
                          </w:r>
                          <w:r w:rsidR="007444B5">
                            <w:rPr>
                              <w:rFonts w:eastAsia="宋体"/>
                              <w:noProof/>
                              <w:color w:val="000000" w:themeColor="text1"/>
                            </w:rPr>
                            <w:t>- 5 -</w:t>
                          </w:r>
                          <w:r>
                            <w:rPr>
                              <w:rFonts w:eastAsia="宋体" w:hint="eastAsia"/>
                              <w:color w:val="000000" w:themeColor="text1"/>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7" o:spid="_x0000_s1030" type="#_x0000_t202" style="position:absolute;margin-left:262.7pt;margin-top:6.95pt;width:18.1pt;height:36.7pt;rotation:180;flip:y;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" filled="f" stroked="f" strokeweight=".5pt">
              <v:textbox inset="0,0,0,0">
                <w:txbxContent>
                  <w:p w:rsidR="00720CCC" w:rsidRDefault="003C3247">
                    <w:pPr>
                      <w:pStyle w:val="a4"/>
                      <w:rPr>
                        <w:rFonts w:eastAsia="宋体"/>
                      </w:rPr>
                    </w:pPr>
                    <w:r>
                      <w:rPr>
                        <w:rFonts w:eastAsia="宋体" w:hint="eastAsia"/>
                        <w:color w:val="000000" w:themeColor="text1"/>
                      </w:rPr>
                      <w:fldChar w:fldCharType="begin"/>
                    </w:r>
                    <w:r>
                      <w:rPr>
                        <w:rFonts w:eastAsia="宋体" w:hint="eastAsia"/>
                        <w:color w:val="000000" w:themeColor="text1"/>
                      </w:rPr>
                      <w:instrText xml:space="preserve"> PAGE  \* MERGEFORMAT </w:instrText>
                    </w:r>
                    <w:r>
                      <w:rPr>
                        <w:rFonts w:eastAsia="宋体" w:hint="eastAsia"/>
                        <w:color w:val="000000" w:themeColor="text1"/>
                      </w:rPr>
                      <w:fldChar w:fldCharType="separate"/>
                    </w:r>
                    <w:r w:rsidR="007444B5">
                      <w:rPr>
                        <w:rFonts w:eastAsia="宋体"/>
                        <w:noProof/>
                        <w:color w:val="000000" w:themeColor="text1"/>
                      </w:rPr>
                      <w:t>- 5 -</w:t>
                    </w:r>
                    <w:r>
                      <w:rPr>
                        <w:rFonts w:eastAsia="宋体" w:hint="eastAsia"/>
                        <w:color w:val="000000" w:themeColor="text1"/>
                      </w:rPr>
                      <w:fldChar w:fldCharType="end"/>
                    </w:r>
                  </w:p>
                </w:txbxContent>
              </v:textbox>
              <w10:wrap anchorx="margin"/>
            </v:shape>
          </w:pict>
        </mc:Fallback>
      </mc:AlternateContent>
    </w:r>
    <w:r>
      <w:rPr>
        <w:rFonts w:hint="eastAsia"/>
        <w:b/>
        <w:bCs/>
        <w:color w:val="000000" w:themeColor="text1"/>
        <w:sz w:val="20"/>
        <w:szCs w:val="28"/>
        <w:lang w:val="en-US"/>
      </w:rPr>
      <w:t xml:space="preserve">                                                                                   </w:t>
    </w:r>
  </w:p>
  <w:p w:rsidR="00720CCC" w:rsidRDefault="003C3247">
    <w:pPr>
      <w:pStyle w:val="a4"/>
      <w:tabs>
        <w:tab w:val="clear" w:pos="4153"/>
        <w:tab w:val="left" w:pos="2736"/>
      </w:tabs>
      <w:ind w:left="5421" w:hangingChars="2700" w:hanging="5421"/>
      <w:jc w:val="center"/>
      <w:rPr>
        <w:rFonts w:eastAsiaTheme="minorEastAsia"/>
        <w:b/>
        <w:bCs/>
        <w:color w:val="000000" w:themeColor="text1"/>
        <w:sz w:val="20"/>
        <w:szCs w:val="28"/>
        <w:lang w:val="en-US"/>
      </w:rPr>
    </w:pPr>
    <w:r>
      <w:rPr>
        <w:rFonts w:hint="eastAsia"/>
        <w:b/>
        <w:bCs/>
        <w:color w:val="000000" w:themeColor="text1"/>
        <w:sz w:val="20"/>
        <w:szCs w:val="28"/>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247" w:rsidRDefault="003C3247">
      <w:r>
        <w:separator/>
      </w:r>
    </w:p>
  </w:footnote>
  <w:footnote w:type="continuationSeparator" w:id="0">
    <w:p w:rsidR="003C3247" w:rsidRDefault="003C32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CCC" w:rsidRDefault="003C3247">
    <w:pPr>
      <w:rPr>
        <w:rFonts w:asciiTheme="minorEastAsia" w:eastAsiaTheme="minorEastAsia" w:hAnsiTheme="minorEastAsia" w:cstheme="minorEastAsia"/>
        <w:b/>
        <w:bCs/>
        <w:color w:val="2E74B5" w:themeColor="accent1" w:themeShade="BF"/>
        <w:sz w:val="32"/>
        <w:szCs w:val="32"/>
        <w:lang w:val="en-US"/>
      </w:rPr>
    </w:pPr>
    <w:r>
      <w:rPr>
        <w:noProof/>
        <w:sz w:val="32"/>
        <w:lang w:val="en-US" w:bidi="ar-SA"/>
      </w:rPr>
      <mc:AlternateContent>
        <mc:Choice Requires="wps">
          <w:drawing>
            <wp:anchor distT="0" distB="0" distL="114300" distR="114300" simplePos="0" relativeHeight="251655168" behindDoc="0" locked="0" layoutInCell="1" allowOverlap="1">
              <wp:simplePos x="0" y="0"/>
              <wp:positionH relativeFrom="column">
                <wp:posOffset>39370</wp:posOffset>
              </wp:positionH>
              <wp:positionV relativeFrom="paragraph">
                <wp:posOffset>-22225</wp:posOffset>
              </wp:positionV>
              <wp:extent cx="4557395" cy="407670"/>
              <wp:effectExtent l="0" t="0" r="14605" b="3810"/>
              <wp:wrapNone/>
              <wp:docPr id="7" name="文本框 7"/>
              <wp:cNvGraphicFramePr/>
              <a:graphic xmlns:a="http://schemas.openxmlformats.org/drawingml/2006/main">
                <a:graphicData uri="http://schemas.microsoft.com/office/word/2010/wordprocessingShape">
                  <wps:wsp>
                    <wps:cNvSpPr txBox="1"/>
                    <wps:spPr>
                      <a:xfrm>
                        <a:off x="2065020" y="527685"/>
                        <a:ext cx="4557395" cy="4076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sidR="00720CCC" w:rsidRDefault="003C3247">
                          <w:pPr>
                            <w:rPr>
                              <w:rFonts w:ascii="黑体" w:eastAsia="黑体" w:hAnsi="黑体" w:cs="黑体"/>
                              <w:b/>
                              <w:bCs/>
                              <w:color w:val="000000" w:themeColor="text1"/>
                              <w:sz w:val="24"/>
                              <w:szCs w:val="24"/>
                              <w:lang w:val="en-US"/>
                            </w:rPr>
                          </w:pPr>
                          <w:r>
                            <w:rPr>
                              <w:rFonts w:ascii="黑体" w:eastAsia="黑体" w:hAnsi="黑体" w:cs="黑体" w:hint="eastAsia"/>
                              <w:b/>
                              <w:bCs/>
                              <w:color w:val="000000" w:themeColor="text1"/>
                              <w:sz w:val="30"/>
                              <w:szCs w:val="30"/>
                              <w:lang w:val="en-US"/>
                            </w:rPr>
                            <w:t>BE330-24/220T 300W Battery Charging Module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7" type="#_x0000_t202" style="position:absolute;margin-left:3.1pt;margin-top:-1.75pt;width:358.85pt;height:32.1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" fillcolor="white [3201]" stroked="f" strokeweight=".5pt">
              <v:textbox>
                <w:txbxContent>
                  <w:p w:rsidR="00720CCC" w:rsidRDefault="003C3247">
                    <w:pPr>
                      <w:rPr>
                        <w:rFonts w:ascii="黑体" w:eastAsia="黑体" w:hAnsi="黑体" w:cs="黑体"/>
                        <w:b/>
                        <w:bCs/>
                        <w:color w:val="000000" w:themeColor="text1"/>
                        <w:sz w:val="24"/>
                        <w:szCs w:val="24"/>
                        <w:lang w:val="en-US"/>
                      </w:rPr>
                    </w:pPr>
                    <w:r>
                      <w:rPr>
                        <w:rFonts w:ascii="黑体" w:eastAsia="黑体" w:hAnsi="黑体" w:cs="黑体" w:hint="eastAsia"/>
                        <w:b/>
                        <w:bCs/>
                        <w:color w:val="000000" w:themeColor="text1"/>
                        <w:sz w:val="30"/>
                        <w:szCs w:val="30"/>
                        <w:lang w:val="en-US"/>
                      </w:rPr>
                      <w:t>BE330-24/220T 300W Battery Charging Module</w:t>
                    </w:r>
                  </w:p>
                </w:txbxContent>
              </v:textbox>
            </v:shape>
          </w:pict>
        </mc:Fallback>
      </mc:AlternateContent>
    </w:r>
  </w:p>
  <w:p w:rsidR="00720CCC" w:rsidRDefault="003C3247">
    <w:pPr>
      <w:pStyle w:val="a5"/>
      <w:pBdr>
        <w:bottom w:val="none" w:sz="0" w:space="5" w:color="auto"/>
      </w:pBdr>
      <w:rPr>
        <w:rFonts w:ascii="叶根友毛笔行书2.0版" w:eastAsia="叶根友毛笔行书2.0版" w:hAnsi="叶根友毛笔行书2.0版" w:cs="叶根友毛笔行书2.0版"/>
        <w:b/>
        <w:bCs/>
        <w:color w:val="FFFFFF" w:themeColor="background1"/>
        <w:sz w:val="32"/>
        <w:szCs w:val="32"/>
        <w:lang w:val="en-US"/>
      </w:rPr>
    </w:pPr>
    <w:r>
      <w:rPr>
        <w:noProof/>
        <w:sz w:val="32"/>
        <w:lang w:val="en-US" w:bidi="ar-SA"/>
      </w:rPr>
      <mc:AlternateContent>
        <mc:Choice Requires="wps">
          <w:drawing>
            <wp:anchor distT="0" distB="0" distL="114300" distR="114300" simplePos="0" relativeHeight="251656192" behindDoc="0" locked="0" layoutInCell="1" allowOverlap="1">
              <wp:simplePos x="0" y="0"/>
              <wp:positionH relativeFrom="column">
                <wp:posOffset>39370</wp:posOffset>
              </wp:positionH>
              <wp:positionV relativeFrom="paragraph">
                <wp:posOffset>295275</wp:posOffset>
              </wp:positionV>
              <wp:extent cx="6844665" cy="0"/>
              <wp:effectExtent l="0" t="15875" r="13335" b="22225"/>
              <wp:wrapNone/>
              <wp:docPr id="8" name="直接连接符 8"/>
              <wp:cNvGraphicFramePr/>
              <a:graphic xmlns:a="http://schemas.openxmlformats.org/drawingml/2006/main">
                <a:graphicData uri="http://schemas.microsoft.com/office/word/2010/wordprocessingShape">
                  <wps:wsp>
                    <wps:cNvCnPr/>
                    <wps:spPr>
                      <a:xfrm>
                        <a:off x="370840" y="847090"/>
                        <a:ext cx="6844665" cy="0"/>
                      </a:xfrm>
                      <a:prstGeom prst="line">
                        <a:avLst/>
                      </a:prstGeom>
                      <a:ln w="317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048DF0" id="直接连接符 8" o:spid="_x0000_s1026" style="position:absolute;left:0;text-align:left;z-index:251656192;visibility:visible;mso-wrap-style:square;mso-wrap-distance-left:9pt;mso-wrap-distance-top:0;mso-wrap-distance-right:9pt;mso-wrap-distance-bottom:0;mso-position-horizontal:absolute;mso-position-horizontal-relative:text;mso-position-vertical:absolute;mso-position-vertical-relative:text" from="3.1pt,23.25pt" to="542.0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" strokecolor="#00b0f0" strokeweight="2.5pt">
              <v:stroke joinstyle="miter"/>
            </v:line>
          </w:pict>
        </mc:Fallback>
      </mc:AlternateContent>
    </w:r>
    <w:r>
      <w:rPr>
        <w:rFonts w:ascii="叶根友毛笔行书2.0版" w:eastAsia="叶根友毛笔行书2.0版" w:hAnsi="叶根友毛笔行书2.0版" w:cs="叶根友毛笔行书2.0版" w:hint="eastAsia"/>
        <w:b/>
        <w:bCs/>
        <w:color w:val="2E74B5" w:themeColor="accent1" w:themeShade="BF"/>
        <w:sz w:val="32"/>
        <w:szCs w:val="32"/>
        <w:lang w:val="en-U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wYmE4YWIwYTg1ZmM4ZjI3YWQ4MjgzYmNlMDJlYzYifQ=="/>
  </w:docVars>
  <w:rsids>
    <w:rsidRoot w:val="00720CCC"/>
    <w:rsid w:val="000D4495"/>
    <w:rsid w:val="00321970"/>
    <w:rsid w:val="003C3247"/>
    <w:rsid w:val="00537AA1"/>
    <w:rsid w:val="00720CCC"/>
    <w:rsid w:val="007444B5"/>
    <w:rsid w:val="008310D3"/>
    <w:rsid w:val="00D41578"/>
    <w:rsid w:val="00D80B95"/>
    <w:rsid w:val="00DF447A"/>
    <w:rsid w:val="01774149"/>
    <w:rsid w:val="017D4F5C"/>
    <w:rsid w:val="01D211B6"/>
    <w:rsid w:val="01EC1170"/>
    <w:rsid w:val="020F5B38"/>
    <w:rsid w:val="02753D6C"/>
    <w:rsid w:val="0285372F"/>
    <w:rsid w:val="029F5CCD"/>
    <w:rsid w:val="02C92C3E"/>
    <w:rsid w:val="02CE3B38"/>
    <w:rsid w:val="02FB0915"/>
    <w:rsid w:val="030904ED"/>
    <w:rsid w:val="0390524F"/>
    <w:rsid w:val="03A046E8"/>
    <w:rsid w:val="03A41FA3"/>
    <w:rsid w:val="04023524"/>
    <w:rsid w:val="04576EEC"/>
    <w:rsid w:val="04601FEF"/>
    <w:rsid w:val="04B82A2E"/>
    <w:rsid w:val="04E318E3"/>
    <w:rsid w:val="05600136"/>
    <w:rsid w:val="05685825"/>
    <w:rsid w:val="05DD0DC1"/>
    <w:rsid w:val="06863123"/>
    <w:rsid w:val="06A2229A"/>
    <w:rsid w:val="06E80242"/>
    <w:rsid w:val="06E913C1"/>
    <w:rsid w:val="070D4D17"/>
    <w:rsid w:val="070E4320"/>
    <w:rsid w:val="075C0C48"/>
    <w:rsid w:val="07EB2A5F"/>
    <w:rsid w:val="08062DC9"/>
    <w:rsid w:val="08944D12"/>
    <w:rsid w:val="08BA2D28"/>
    <w:rsid w:val="08BF26D3"/>
    <w:rsid w:val="08C06E69"/>
    <w:rsid w:val="08E06F77"/>
    <w:rsid w:val="08F570A5"/>
    <w:rsid w:val="09157FEC"/>
    <w:rsid w:val="094812D0"/>
    <w:rsid w:val="09B17DEC"/>
    <w:rsid w:val="09D15629"/>
    <w:rsid w:val="09D426FF"/>
    <w:rsid w:val="09E60A2F"/>
    <w:rsid w:val="09E71685"/>
    <w:rsid w:val="09EC1DEE"/>
    <w:rsid w:val="0A021760"/>
    <w:rsid w:val="0A2661E6"/>
    <w:rsid w:val="0A6B59D9"/>
    <w:rsid w:val="0A6E1EEF"/>
    <w:rsid w:val="0A847E3B"/>
    <w:rsid w:val="0A913C85"/>
    <w:rsid w:val="0AC86978"/>
    <w:rsid w:val="0B0B5176"/>
    <w:rsid w:val="0B8F5352"/>
    <w:rsid w:val="0BA06630"/>
    <w:rsid w:val="0BFA3551"/>
    <w:rsid w:val="0C0C32AC"/>
    <w:rsid w:val="0C610624"/>
    <w:rsid w:val="0E532E8F"/>
    <w:rsid w:val="0E6A154B"/>
    <w:rsid w:val="0F106C63"/>
    <w:rsid w:val="0F1B427E"/>
    <w:rsid w:val="0F2E590C"/>
    <w:rsid w:val="0F4E4684"/>
    <w:rsid w:val="0F690DA6"/>
    <w:rsid w:val="0F753922"/>
    <w:rsid w:val="0F8C3741"/>
    <w:rsid w:val="10371742"/>
    <w:rsid w:val="109170D5"/>
    <w:rsid w:val="10934917"/>
    <w:rsid w:val="10B72C10"/>
    <w:rsid w:val="10BD5ACE"/>
    <w:rsid w:val="10EE7902"/>
    <w:rsid w:val="110472D4"/>
    <w:rsid w:val="114617B7"/>
    <w:rsid w:val="116A467A"/>
    <w:rsid w:val="118D5060"/>
    <w:rsid w:val="11B303A5"/>
    <w:rsid w:val="11BB6B6E"/>
    <w:rsid w:val="11C34F72"/>
    <w:rsid w:val="120B423A"/>
    <w:rsid w:val="121A17AA"/>
    <w:rsid w:val="121C5B64"/>
    <w:rsid w:val="123E24E6"/>
    <w:rsid w:val="12A63C15"/>
    <w:rsid w:val="12D41B42"/>
    <w:rsid w:val="132844FE"/>
    <w:rsid w:val="13733F85"/>
    <w:rsid w:val="13B17AF0"/>
    <w:rsid w:val="13DE65DA"/>
    <w:rsid w:val="13EC5DF5"/>
    <w:rsid w:val="14115193"/>
    <w:rsid w:val="14360FE8"/>
    <w:rsid w:val="1448556C"/>
    <w:rsid w:val="145F545E"/>
    <w:rsid w:val="14797E5E"/>
    <w:rsid w:val="14A16EDF"/>
    <w:rsid w:val="14DB50B1"/>
    <w:rsid w:val="14F16747"/>
    <w:rsid w:val="14F64CB0"/>
    <w:rsid w:val="153A1FDE"/>
    <w:rsid w:val="15B50C95"/>
    <w:rsid w:val="1615355E"/>
    <w:rsid w:val="161A09F4"/>
    <w:rsid w:val="16376623"/>
    <w:rsid w:val="163B46CE"/>
    <w:rsid w:val="16636815"/>
    <w:rsid w:val="166A0964"/>
    <w:rsid w:val="16B763FD"/>
    <w:rsid w:val="16DD40BB"/>
    <w:rsid w:val="16FA5C23"/>
    <w:rsid w:val="17093B69"/>
    <w:rsid w:val="171524CF"/>
    <w:rsid w:val="176A31D0"/>
    <w:rsid w:val="177D57DB"/>
    <w:rsid w:val="178A3488"/>
    <w:rsid w:val="17DD3794"/>
    <w:rsid w:val="18314D38"/>
    <w:rsid w:val="18565610"/>
    <w:rsid w:val="18865034"/>
    <w:rsid w:val="18976BFE"/>
    <w:rsid w:val="18D45BA8"/>
    <w:rsid w:val="18E56B20"/>
    <w:rsid w:val="18F96C87"/>
    <w:rsid w:val="19DC4995"/>
    <w:rsid w:val="19F9203C"/>
    <w:rsid w:val="1A3E6259"/>
    <w:rsid w:val="1A553063"/>
    <w:rsid w:val="1AA40B47"/>
    <w:rsid w:val="1B772AF3"/>
    <w:rsid w:val="1C1B31C2"/>
    <w:rsid w:val="1CA40C0C"/>
    <w:rsid w:val="1CE8595E"/>
    <w:rsid w:val="1CF063B3"/>
    <w:rsid w:val="1D000D7F"/>
    <w:rsid w:val="1D19686C"/>
    <w:rsid w:val="1D231173"/>
    <w:rsid w:val="1D3960BB"/>
    <w:rsid w:val="1D451785"/>
    <w:rsid w:val="1D564953"/>
    <w:rsid w:val="1D5D4B21"/>
    <w:rsid w:val="1D6E2DC3"/>
    <w:rsid w:val="1D76260E"/>
    <w:rsid w:val="1DE564BB"/>
    <w:rsid w:val="1DF618C0"/>
    <w:rsid w:val="1E7613B1"/>
    <w:rsid w:val="1E950A17"/>
    <w:rsid w:val="1EC0341B"/>
    <w:rsid w:val="1ED20A17"/>
    <w:rsid w:val="1FBD2F4A"/>
    <w:rsid w:val="1FDE2C12"/>
    <w:rsid w:val="200E15C5"/>
    <w:rsid w:val="20300BBD"/>
    <w:rsid w:val="204E212C"/>
    <w:rsid w:val="208859DC"/>
    <w:rsid w:val="20EC0734"/>
    <w:rsid w:val="212C3222"/>
    <w:rsid w:val="21F231DA"/>
    <w:rsid w:val="23B021D2"/>
    <w:rsid w:val="23BA4A1B"/>
    <w:rsid w:val="23DF79E0"/>
    <w:rsid w:val="2412284D"/>
    <w:rsid w:val="245C1528"/>
    <w:rsid w:val="24733F7F"/>
    <w:rsid w:val="24FA2C0C"/>
    <w:rsid w:val="251F1E61"/>
    <w:rsid w:val="25266B89"/>
    <w:rsid w:val="253A0391"/>
    <w:rsid w:val="25ED469C"/>
    <w:rsid w:val="2603269A"/>
    <w:rsid w:val="26A37C8B"/>
    <w:rsid w:val="270947E4"/>
    <w:rsid w:val="27105E1E"/>
    <w:rsid w:val="2713759A"/>
    <w:rsid w:val="2724552F"/>
    <w:rsid w:val="272C6EE6"/>
    <w:rsid w:val="27326744"/>
    <w:rsid w:val="285B4494"/>
    <w:rsid w:val="289E3076"/>
    <w:rsid w:val="28C523E2"/>
    <w:rsid w:val="28D46781"/>
    <w:rsid w:val="294135D9"/>
    <w:rsid w:val="299A22A0"/>
    <w:rsid w:val="29AA2341"/>
    <w:rsid w:val="29B33D6E"/>
    <w:rsid w:val="29E4613B"/>
    <w:rsid w:val="29ED7012"/>
    <w:rsid w:val="29F90603"/>
    <w:rsid w:val="29FD0A5A"/>
    <w:rsid w:val="2A240FE0"/>
    <w:rsid w:val="2A7F45F4"/>
    <w:rsid w:val="2A932D39"/>
    <w:rsid w:val="2AC60139"/>
    <w:rsid w:val="2ADB6D40"/>
    <w:rsid w:val="2AEE5B1D"/>
    <w:rsid w:val="2B2624A6"/>
    <w:rsid w:val="2B8417EA"/>
    <w:rsid w:val="2BA03487"/>
    <w:rsid w:val="2BA14E4E"/>
    <w:rsid w:val="2CB6639F"/>
    <w:rsid w:val="2CCF71B2"/>
    <w:rsid w:val="2D2754FC"/>
    <w:rsid w:val="2DCE09E5"/>
    <w:rsid w:val="2E8139F7"/>
    <w:rsid w:val="2EE256DE"/>
    <w:rsid w:val="2F271A87"/>
    <w:rsid w:val="2F425E4E"/>
    <w:rsid w:val="2F533C36"/>
    <w:rsid w:val="2F9F11CD"/>
    <w:rsid w:val="2FE5325E"/>
    <w:rsid w:val="301472FE"/>
    <w:rsid w:val="30436988"/>
    <w:rsid w:val="304D3D45"/>
    <w:rsid w:val="305D6661"/>
    <w:rsid w:val="30962F81"/>
    <w:rsid w:val="309C4F60"/>
    <w:rsid w:val="30C87A35"/>
    <w:rsid w:val="30E95CFC"/>
    <w:rsid w:val="31037F70"/>
    <w:rsid w:val="317B4DC1"/>
    <w:rsid w:val="31C97C14"/>
    <w:rsid w:val="32181C77"/>
    <w:rsid w:val="32541A23"/>
    <w:rsid w:val="327C23C4"/>
    <w:rsid w:val="32F871AC"/>
    <w:rsid w:val="33097D4E"/>
    <w:rsid w:val="33473DD6"/>
    <w:rsid w:val="340B4193"/>
    <w:rsid w:val="342851C9"/>
    <w:rsid w:val="34324BCB"/>
    <w:rsid w:val="346076B1"/>
    <w:rsid w:val="34DD7BD8"/>
    <w:rsid w:val="34E97F66"/>
    <w:rsid w:val="35440012"/>
    <w:rsid w:val="35562CBC"/>
    <w:rsid w:val="35696745"/>
    <w:rsid w:val="359F5FBD"/>
    <w:rsid w:val="35C36E8A"/>
    <w:rsid w:val="36074589"/>
    <w:rsid w:val="36266E0B"/>
    <w:rsid w:val="36293CD3"/>
    <w:rsid w:val="364A6DFC"/>
    <w:rsid w:val="364C7BC8"/>
    <w:rsid w:val="370B56C9"/>
    <w:rsid w:val="37190564"/>
    <w:rsid w:val="372C02AF"/>
    <w:rsid w:val="372F4304"/>
    <w:rsid w:val="374534D2"/>
    <w:rsid w:val="37C670D2"/>
    <w:rsid w:val="38311183"/>
    <w:rsid w:val="387A6293"/>
    <w:rsid w:val="38A07B0A"/>
    <w:rsid w:val="38EF1A67"/>
    <w:rsid w:val="394058FB"/>
    <w:rsid w:val="395B1C8A"/>
    <w:rsid w:val="39752AB3"/>
    <w:rsid w:val="397736FE"/>
    <w:rsid w:val="39CC2664"/>
    <w:rsid w:val="3A576481"/>
    <w:rsid w:val="3A6160D7"/>
    <w:rsid w:val="3A6F4883"/>
    <w:rsid w:val="3A7F7F17"/>
    <w:rsid w:val="3AA311F2"/>
    <w:rsid w:val="3ACC060E"/>
    <w:rsid w:val="3B207D6C"/>
    <w:rsid w:val="3BB6197D"/>
    <w:rsid w:val="3BF41AB8"/>
    <w:rsid w:val="3BF72C07"/>
    <w:rsid w:val="3BF81CCC"/>
    <w:rsid w:val="3C02370E"/>
    <w:rsid w:val="3C043D31"/>
    <w:rsid w:val="3C2E18AB"/>
    <w:rsid w:val="3C3A74F8"/>
    <w:rsid w:val="3CA02771"/>
    <w:rsid w:val="3CB7061B"/>
    <w:rsid w:val="3D3B4758"/>
    <w:rsid w:val="3D4117DB"/>
    <w:rsid w:val="3D423057"/>
    <w:rsid w:val="3D4C26B9"/>
    <w:rsid w:val="3D557CEA"/>
    <w:rsid w:val="3D6F6DC0"/>
    <w:rsid w:val="3DA87A24"/>
    <w:rsid w:val="3DDD2551"/>
    <w:rsid w:val="3E382BF9"/>
    <w:rsid w:val="3E5B02CA"/>
    <w:rsid w:val="3E7457A2"/>
    <w:rsid w:val="3F001BB4"/>
    <w:rsid w:val="3F8C4EB2"/>
    <w:rsid w:val="404C4795"/>
    <w:rsid w:val="40860013"/>
    <w:rsid w:val="40B947CD"/>
    <w:rsid w:val="414E2083"/>
    <w:rsid w:val="414F249E"/>
    <w:rsid w:val="41671814"/>
    <w:rsid w:val="4181769B"/>
    <w:rsid w:val="419B1F41"/>
    <w:rsid w:val="41A3024A"/>
    <w:rsid w:val="41AE40B9"/>
    <w:rsid w:val="41B16CE3"/>
    <w:rsid w:val="42136C1C"/>
    <w:rsid w:val="421822F6"/>
    <w:rsid w:val="427219CC"/>
    <w:rsid w:val="42AD783E"/>
    <w:rsid w:val="435357D5"/>
    <w:rsid w:val="43EA4EC3"/>
    <w:rsid w:val="43F2257B"/>
    <w:rsid w:val="44486A22"/>
    <w:rsid w:val="444D3D5C"/>
    <w:rsid w:val="449A60AB"/>
    <w:rsid w:val="449D6ACB"/>
    <w:rsid w:val="44A03F85"/>
    <w:rsid w:val="44CD4EBA"/>
    <w:rsid w:val="44F42662"/>
    <w:rsid w:val="45062140"/>
    <w:rsid w:val="4549548A"/>
    <w:rsid w:val="456A6B1E"/>
    <w:rsid w:val="45957C3B"/>
    <w:rsid w:val="461B4AA4"/>
    <w:rsid w:val="46296AF6"/>
    <w:rsid w:val="469363C9"/>
    <w:rsid w:val="46AE5B77"/>
    <w:rsid w:val="46F644E3"/>
    <w:rsid w:val="473B491D"/>
    <w:rsid w:val="477C7A0F"/>
    <w:rsid w:val="479C192A"/>
    <w:rsid w:val="47CC2206"/>
    <w:rsid w:val="484C32AE"/>
    <w:rsid w:val="48697681"/>
    <w:rsid w:val="488A2C6B"/>
    <w:rsid w:val="48CB4123"/>
    <w:rsid w:val="48D46DD4"/>
    <w:rsid w:val="48F71F7D"/>
    <w:rsid w:val="491B2034"/>
    <w:rsid w:val="491F2D2B"/>
    <w:rsid w:val="4968399F"/>
    <w:rsid w:val="4973792A"/>
    <w:rsid w:val="499B72AF"/>
    <w:rsid w:val="49DE70D8"/>
    <w:rsid w:val="4AAC160A"/>
    <w:rsid w:val="4B135018"/>
    <w:rsid w:val="4B263BD3"/>
    <w:rsid w:val="4B434576"/>
    <w:rsid w:val="4B5803AD"/>
    <w:rsid w:val="4B67590A"/>
    <w:rsid w:val="4BBD3A5E"/>
    <w:rsid w:val="4BD43A85"/>
    <w:rsid w:val="4C343841"/>
    <w:rsid w:val="4C397865"/>
    <w:rsid w:val="4C550409"/>
    <w:rsid w:val="4C687E86"/>
    <w:rsid w:val="4C913167"/>
    <w:rsid w:val="4CF56BC9"/>
    <w:rsid w:val="4D0F1C55"/>
    <w:rsid w:val="4D476CB6"/>
    <w:rsid w:val="4D487F82"/>
    <w:rsid w:val="4D5A33A5"/>
    <w:rsid w:val="4D5A35AF"/>
    <w:rsid w:val="4D5B1DF9"/>
    <w:rsid w:val="4D926541"/>
    <w:rsid w:val="4D9A2CC8"/>
    <w:rsid w:val="4DA13445"/>
    <w:rsid w:val="4DA15D21"/>
    <w:rsid w:val="4DA51D81"/>
    <w:rsid w:val="4DFA436E"/>
    <w:rsid w:val="4E1A63BD"/>
    <w:rsid w:val="4E88088A"/>
    <w:rsid w:val="4EBC7D57"/>
    <w:rsid w:val="4ED43027"/>
    <w:rsid w:val="4F3151F4"/>
    <w:rsid w:val="502B6E35"/>
    <w:rsid w:val="50E978D7"/>
    <w:rsid w:val="50F37440"/>
    <w:rsid w:val="51143064"/>
    <w:rsid w:val="518D1E16"/>
    <w:rsid w:val="51986B7D"/>
    <w:rsid w:val="51A14FF7"/>
    <w:rsid w:val="51C246B2"/>
    <w:rsid w:val="51DF675A"/>
    <w:rsid w:val="52255375"/>
    <w:rsid w:val="52542F0D"/>
    <w:rsid w:val="5255378F"/>
    <w:rsid w:val="525A142D"/>
    <w:rsid w:val="52774C1B"/>
    <w:rsid w:val="52CD07D1"/>
    <w:rsid w:val="53034C8E"/>
    <w:rsid w:val="537D5715"/>
    <w:rsid w:val="53940D66"/>
    <w:rsid w:val="53A36E18"/>
    <w:rsid w:val="53F2328C"/>
    <w:rsid w:val="540E610B"/>
    <w:rsid w:val="54446789"/>
    <w:rsid w:val="546167A5"/>
    <w:rsid w:val="547B2496"/>
    <w:rsid w:val="547F6ACC"/>
    <w:rsid w:val="54AE5F8C"/>
    <w:rsid w:val="54CB7D88"/>
    <w:rsid w:val="54F54956"/>
    <w:rsid w:val="55127123"/>
    <w:rsid w:val="554E30C6"/>
    <w:rsid w:val="555A6512"/>
    <w:rsid w:val="55771A21"/>
    <w:rsid w:val="55CA7F3E"/>
    <w:rsid w:val="55F36D31"/>
    <w:rsid w:val="55F71479"/>
    <w:rsid w:val="560B4828"/>
    <w:rsid w:val="561F0085"/>
    <w:rsid w:val="5627288A"/>
    <w:rsid w:val="563F24ED"/>
    <w:rsid w:val="56893CA2"/>
    <w:rsid w:val="572D2A84"/>
    <w:rsid w:val="57C90D80"/>
    <w:rsid w:val="57F052A9"/>
    <w:rsid w:val="58117212"/>
    <w:rsid w:val="58345BDD"/>
    <w:rsid w:val="5839771A"/>
    <w:rsid w:val="586540CE"/>
    <w:rsid w:val="586A7D86"/>
    <w:rsid w:val="590803F9"/>
    <w:rsid w:val="595026AB"/>
    <w:rsid w:val="596E4C51"/>
    <w:rsid w:val="59725A2C"/>
    <w:rsid w:val="59C91081"/>
    <w:rsid w:val="5A7D32C5"/>
    <w:rsid w:val="5A9B1D43"/>
    <w:rsid w:val="5A9E5156"/>
    <w:rsid w:val="5B055748"/>
    <w:rsid w:val="5B6D6DD0"/>
    <w:rsid w:val="5B8F229A"/>
    <w:rsid w:val="5B950720"/>
    <w:rsid w:val="5B9E0B9D"/>
    <w:rsid w:val="5BEC1A5C"/>
    <w:rsid w:val="5BF17A54"/>
    <w:rsid w:val="5C09796E"/>
    <w:rsid w:val="5C871C16"/>
    <w:rsid w:val="5CD41844"/>
    <w:rsid w:val="5D2C36F1"/>
    <w:rsid w:val="5E6179A9"/>
    <w:rsid w:val="5EE20EAA"/>
    <w:rsid w:val="5F4611D1"/>
    <w:rsid w:val="5F793463"/>
    <w:rsid w:val="5F970C67"/>
    <w:rsid w:val="5F995DB2"/>
    <w:rsid w:val="5FC36D0E"/>
    <w:rsid w:val="5FE3563B"/>
    <w:rsid w:val="5FEA6F05"/>
    <w:rsid w:val="60056057"/>
    <w:rsid w:val="602F216D"/>
    <w:rsid w:val="608E707F"/>
    <w:rsid w:val="609D3879"/>
    <w:rsid w:val="60C27F26"/>
    <w:rsid w:val="611B554E"/>
    <w:rsid w:val="611D7AD6"/>
    <w:rsid w:val="612A297D"/>
    <w:rsid w:val="616E6A0A"/>
    <w:rsid w:val="61B53764"/>
    <w:rsid w:val="61C72A34"/>
    <w:rsid w:val="620D7FBB"/>
    <w:rsid w:val="621A6A9B"/>
    <w:rsid w:val="630D6780"/>
    <w:rsid w:val="635714BA"/>
    <w:rsid w:val="63893545"/>
    <w:rsid w:val="63B227F4"/>
    <w:rsid w:val="63B47301"/>
    <w:rsid w:val="63C137BC"/>
    <w:rsid w:val="63FB484D"/>
    <w:rsid w:val="642770CF"/>
    <w:rsid w:val="64384AAD"/>
    <w:rsid w:val="645F7556"/>
    <w:rsid w:val="649B4AC0"/>
    <w:rsid w:val="64C97A68"/>
    <w:rsid w:val="64DD3B32"/>
    <w:rsid w:val="65BF0EC2"/>
    <w:rsid w:val="66633728"/>
    <w:rsid w:val="66B96516"/>
    <w:rsid w:val="66BF19F8"/>
    <w:rsid w:val="66C84C2E"/>
    <w:rsid w:val="66CD2B3E"/>
    <w:rsid w:val="67144871"/>
    <w:rsid w:val="67A56DB7"/>
    <w:rsid w:val="67DF0173"/>
    <w:rsid w:val="688A2400"/>
    <w:rsid w:val="68A16340"/>
    <w:rsid w:val="68A30996"/>
    <w:rsid w:val="68A74D6E"/>
    <w:rsid w:val="68F16ADF"/>
    <w:rsid w:val="697978B0"/>
    <w:rsid w:val="69C35DEE"/>
    <w:rsid w:val="69E0136F"/>
    <w:rsid w:val="69FF486F"/>
    <w:rsid w:val="6A1321AA"/>
    <w:rsid w:val="6A1E4B78"/>
    <w:rsid w:val="6A8A466C"/>
    <w:rsid w:val="6AB2381C"/>
    <w:rsid w:val="6ABC24CE"/>
    <w:rsid w:val="6B11024D"/>
    <w:rsid w:val="6BD2441E"/>
    <w:rsid w:val="6BF36366"/>
    <w:rsid w:val="6BFE72D5"/>
    <w:rsid w:val="6C0E0AD7"/>
    <w:rsid w:val="6C213B6E"/>
    <w:rsid w:val="6C561974"/>
    <w:rsid w:val="6CB8202B"/>
    <w:rsid w:val="6CDC0286"/>
    <w:rsid w:val="6CE213ED"/>
    <w:rsid w:val="6CE3136F"/>
    <w:rsid w:val="6D085FFB"/>
    <w:rsid w:val="6DEF4169"/>
    <w:rsid w:val="6E054328"/>
    <w:rsid w:val="6E194CB4"/>
    <w:rsid w:val="6E251A10"/>
    <w:rsid w:val="6E536A10"/>
    <w:rsid w:val="6E5D6941"/>
    <w:rsid w:val="6E8409EB"/>
    <w:rsid w:val="6E8A3530"/>
    <w:rsid w:val="6EE65392"/>
    <w:rsid w:val="6F0534BB"/>
    <w:rsid w:val="6F42064B"/>
    <w:rsid w:val="6F52373E"/>
    <w:rsid w:val="6F9021AC"/>
    <w:rsid w:val="6FB23CDC"/>
    <w:rsid w:val="6FD01BDD"/>
    <w:rsid w:val="703675E4"/>
    <w:rsid w:val="703E5D5C"/>
    <w:rsid w:val="70893AF7"/>
    <w:rsid w:val="70EA579B"/>
    <w:rsid w:val="71614A8C"/>
    <w:rsid w:val="71697A56"/>
    <w:rsid w:val="71984005"/>
    <w:rsid w:val="71D90A58"/>
    <w:rsid w:val="720D2B95"/>
    <w:rsid w:val="7262138A"/>
    <w:rsid w:val="72786244"/>
    <w:rsid w:val="72871E99"/>
    <w:rsid w:val="729D1C45"/>
    <w:rsid w:val="734233DC"/>
    <w:rsid w:val="73AE4B9D"/>
    <w:rsid w:val="74095DBC"/>
    <w:rsid w:val="74271847"/>
    <w:rsid w:val="742C7F78"/>
    <w:rsid w:val="744644BD"/>
    <w:rsid w:val="746E6222"/>
    <w:rsid w:val="74DA2F2B"/>
    <w:rsid w:val="74DC0C62"/>
    <w:rsid w:val="754F7302"/>
    <w:rsid w:val="755A3F83"/>
    <w:rsid w:val="75677DDA"/>
    <w:rsid w:val="758D5BA6"/>
    <w:rsid w:val="75AF5A91"/>
    <w:rsid w:val="75E4319F"/>
    <w:rsid w:val="76682C2C"/>
    <w:rsid w:val="77D1633F"/>
    <w:rsid w:val="77D23084"/>
    <w:rsid w:val="784957E6"/>
    <w:rsid w:val="78664727"/>
    <w:rsid w:val="78E83CED"/>
    <w:rsid w:val="78F93EDF"/>
    <w:rsid w:val="795135CA"/>
    <w:rsid w:val="79833B71"/>
    <w:rsid w:val="79874F5A"/>
    <w:rsid w:val="79C14C71"/>
    <w:rsid w:val="79C43E09"/>
    <w:rsid w:val="7A56204E"/>
    <w:rsid w:val="7A5A5020"/>
    <w:rsid w:val="7A910685"/>
    <w:rsid w:val="7AB02FF4"/>
    <w:rsid w:val="7ACF1730"/>
    <w:rsid w:val="7B962D42"/>
    <w:rsid w:val="7BCA6DAF"/>
    <w:rsid w:val="7C575B23"/>
    <w:rsid w:val="7CBA05D6"/>
    <w:rsid w:val="7CE70995"/>
    <w:rsid w:val="7D8B30C1"/>
    <w:rsid w:val="7E135870"/>
    <w:rsid w:val="7E1E051B"/>
    <w:rsid w:val="7E226637"/>
    <w:rsid w:val="7E4121B0"/>
    <w:rsid w:val="7E5E4287"/>
    <w:rsid w:val="7E95077B"/>
    <w:rsid w:val="7EDD3879"/>
    <w:rsid w:val="7EE6756C"/>
    <w:rsid w:val="7F3C5EC7"/>
    <w:rsid w:val="7F511C2E"/>
    <w:rsid w:val="7F61486E"/>
    <w:rsid w:val="7F7E49ED"/>
    <w:rsid w:val="7FCB7203"/>
    <w:rsid w:val="7FD850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4829E3A"/>
  <w15:docId w15:val="{5116B055-2A9A-4D2F-877B-A788974EE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uiPriority="1"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autoSpaceDE w:val="0"/>
      <w:autoSpaceDN w:val="0"/>
    </w:pPr>
    <w:rPr>
      <w:rFonts w:eastAsia="Times New Roman"/>
      <w:sz w:val="22"/>
      <w:szCs w:val="22"/>
      <w:lang w:val="zh-CN" w:bidi="zh-CN"/>
    </w:rPr>
  </w:style>
  <w:style w:type="paragraph" w:styleId="1">
    <w:name w:val="heading 1"/>
    <w:basedOn w:val="a"/>
    <w:next w:val="a"/>
    <w:uiPriority w:val="1"/>
    <w:qFormat/>
    <w:pPr>
      <w:spacing w:before="4"/>
      <w:ind w:left="560"/>
      <w:outlineLvl w:val="0"/>
    </w:pPr>
    <w:rPr>
      <w:rFonts w:ascii="Microsoft JhengHei" w:eastAsia="Microsoft JhengHei" w:hAnsi="Microsoft JhengHei" w:cs="Microsoft JhengHe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rFonts w:ascii="宋体" w:eastAsia="宋体" w:hAnsi="宋体" w:cs="宋体"/>
      <w:sz w:val="20"/>
      <w:szCs w:val="20"/>
    </w:rPr>
  </w:style>
  <w:style w:type="paragraph" w:styleId="a4">
    <w:name w:val="footer"/>
    <w:basedOn w:val="a"/>
    <w:qFormat/>
    <w:pPr>
      <w:tabs>
        <w:tab w:val="center" w:pos="4153"/>
        <w:tab w:val="right" w:pos="8306"/>
      </w:tabs>
      <w:snapToGrid w:val="0"/>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styleId="a6">
    <w:name w:val="Strong"/>
    <w:basedOn w:val="a0"/>
    <w:qFormat/>
    <w:rPr>
      <w:b/>
      <w:bCs/>
    </w:rPr>
  </w:style>
  <w:style w:type="paragraph" w:styleId="a7">
    <w:name w:val="List Paragraph"/>
    <w:basedOn w:val="a"/>
    <w:uiPriority w:val="1"/>
    <w:qFormat/>
    <w:pPr>
      <w:ind w:left="770" w:hanging="210"/>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Pages>
  <Words>954</Words>
  <Characters>5442</Characters>
  <Application>Microsoft Office Word</Application>
  <DocSecurity>0</DocSecurity>
  <Lines>45</Lines>
  <Paragraphs>12</Paragraphs>
  <ScaleCrop>false</ScaleCrop>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HEAG</cp:lastModifiedBy>
  <cp:revision>3</cp:revision>
  <cp:lastPrinted>2020-03-06T03:08:00Z</cp:lastPrinted>
  <dcterms:created xsi:type="dcterms:W3CDTF">2020-02-13T03:16:00Z</dcterms:created>
  <dcterms:modified xsi:type="dcterms:W3CDTF">2024-06-26T02:55:00Z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E1B9C9FAA87943AC8F7F6E73E1DD2511_13</vt:lpwstr>
  </property>
</Properties>
</file>